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442372a814053" w:history="1">
              <w:r>
                <w:rPr>
                  <w:rStyle w:val="Hyperlink"/>
                </w:rPr>
                <w:t>2024-2030年全球与中国压力容器复合材料行业市场分析及趋势预测报告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442372a814053" w:history="1">
              <w:r>
                <w:rPr>
                  <w:rStyle w:val="Hyperlink"/>
                </w:rPr>
                <w:t>2024-2030年全球与中国压力容器复合材料行业市场分析及趋势预测报告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442372a814053" w:history="1">
                <w:r>
                  <w:rPr>
                    <w:rStyle w:val="Hyperlink"/>
                  </w:rPr>
                  <w:t>https://www.20087.com/7/06/YaLiRongQiFuHeCaiLiaoDeFaZhanQuShi.html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复合材料，尤其是碳纤维增强复合材料（CFRP），因其轻质、高强度、耐腐蚀等特性，在石油、化工、航空航天等领域得到应用。这些复合材料能够承受高压环境，替代传统金属材料，减轻结构重量，提高安全性和效率。目前，复合材料压力容器的设计、制造和检验技术已日趋成熟，但成本较高，限制了其广泛应用。</w:t>
      </w:r>
      <w:r>
        <w:rPr>
          <w:rFonts w:hint="eastAsia"/>
        </w:rPr>
        <w:br/>
      </w:r>
      <w:r>
        <w:rPr>
          <w:rFonts w:hint="eastAsia"/>
        </w:rPr>
        <w:t>　　未来，随着复合材料技术的进步和规模化生产，成本将逐渐降低，推动其在更多领域的普及。研发具有更高耐压性能和更长使用寿命的新型复合材料，以及开发快速成型和自动化制造技术，将是行业研究的重点。此外，复合材料回收再利用技术的突破，解决环保问题，以及通过数字化设计和仿真优化，实现压力容器的定制化和智能化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442372a814053" w:history="1">
        <w:r>
          <w:rPr>
            <w:rStyle w:val="Hyperlink"/>
          </w:rPr>
          <w:t>2024-2030年全球与中国压力容器复合材料行业市场分析及趋势预测报告</w:t>
        </w:r>
      </w:hyperlink>
      <w:r>
        <w:rPr>
          <w:rFonts w:hint="eastAsia"/>
        </w:rPr>
        <w:t>》基于权威数据资源与长期监测数据，全面分析了压力容器复合材料行业现状、市场需求、市场规模及产业链结构。压力容器复合材料报告探讨了价格变动、细分市场特征以及市场前景，并对未来发展趋势进行了科学预测。同时，压力容器复合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按照不同产品类型，压力容器复合材料主要可以分为如下几个类别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不同产品类型压力容器复合材料增长趋势2022 vs 2023</w:t>
      </w:r>
      <w:r>
        <w:rPr>
          <w:rFonts w:hint="eastAsia"/>
        </w:rPr>
        <w:br/>
      </w:r>
      <w:r>
        <w:rPr>
          <w:rFonts w:hint="eastAsia"/>
        </w:rPr>
        <w:t>　　　　1.2.2 玻璃纤维增强复合材料</w:t>
      </w:r>
      <w:r>
        <w:rPr>
          <w:rFonts w:hint="eastAsia"/>
        </w:rPr>
        <w:br/>
      </w:r>
      <w:r>
        <w:rPr>
          <w:rFonts w:hint="eastAsia"/>
        </w:rPr>
        <w:t>　　　　1.2.3 碳纤维增强复合材料</w:t>
      </w:r>
      <w:r>
        <w:rPr>
          <w:rFonts w:hint="eastAsia"/>
        </w:rPr>
        <w:br/>
      </w:r>
      <w:r>
        <w:rPr>
          <w:rFonts w:hint="eastAsia"/>
        </w:rPr>
        <w:t>　　1.3 从不同应用，压力容器复合材料主要包括如下几个方面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水处理行业</w:t>
      </w:r>
      <w:r>
        <w:rPr>
          <w:rFonts w:hint="eastAsia"/>
        </w:rPr>
        <w:br/>
      </w:r>
      <w:r>
        <w:rPr>
          <w:rFonts w:hint="eastAsia"/>
        </w:rPr>
        <w:t>　　　　1.3.2 复合液化石油气钢瓶</w:t>
      </w:r>
      <w:r>
        <w:rPr>
          <w:rFonts w:hint="eastAsia"/>
        </w:rPr>
        <w:br/>
      </w:r>
      <w:r>
        <w:rPr>
          <w:rFonts w:hint="eastAsia"/>
        </w:rPr>
        <w:t>　　　　1.3.3 储气领域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全球压力容器复合材料供需现状及预测（2018-2023年）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全球压力容器复合材料产能、产量、产能利用率及发展趋势（2018-2023年）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全球压力容器复合材料产量、表观消费量及发展趋势（2018-2023年）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中国压力容器复合材料供需现状及预测（2018-2023年）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中国压力容器复合材料产能、产量、产能利用率及发展趋势（2018-2023年）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中国压力容器复合材料产量、表观消费量及发展趋势（2018-2023年）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中国压力容器复合材料产量、市场需求量及发展趋势（2018-2023年）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全球与中国主要厂商压力容器复合材料产量、产值及竞争分析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全球市场压力容器复合材料主要厂商列表（2018-2023年）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全球市场压力容器复合材料主要厂商产量列表（2018-2023年）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全球市场压力容器复合材料主要厂商产值列表（2018-2023年）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2024年全球主要生产商压力容器复合材料收入排名</w:t>
      </w:r>
      <w:r>
        <w:rPr>
          <w:rFonts w:hint="eastAsia"/>
        </w:rPr>
        <w:br/>
      </w:r>
      <w:r>
        <w:rPr>
          <w:rFonts w:hint="eastAsia"/>
        </w:rPr>
        <w:t>　　　　2.1.4 全球市场压力容器复合材料主要厂商产品价格列表（2018-2023年）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中国压力容器复合材料主要厂商产量、产值及市场份额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中国市场压力容器复合材料主要厂商产量列表（2018-2023年）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中国市场压力容器复合材料主要厂商产值列表（2018-2023年）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全球主要厂商压力容器复合材料产地分布及商业化日期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2.4 压力容器复合材料行业集中度、竞争程度分析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压力容器复合材料行业集中度分析：全球Top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全球压力容器复合材料第一梯队、第二梯队和第三梯队生产商（品牌）及市场份额（2022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压力容器复合材料全球领先企业SWOT分析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全球主要压力容器复合材料企业采访及观点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全球压力容器复合材料主要生产地区分析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全球主要地区压力容器复合材料市场规模分析：2018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全球主要地区压力容器复合材料产量及市场份额（2018-2023年）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全球主要地区压力容器复合材料产量及市场份额预测（2018-2023年）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全球主要地区压力容器复合材料产值及市场份额（2018-2023年）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全球主要地区压力容器复合材料产值及市场份额预测（2018-2023年）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北美市场压力容器复合材料产量、产值及增长率（2018-2023年）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欧洲市场压力容器复合材料产量、产值及增长率（2018-2023年）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日本市场压力容器复合材料产量、产值及增长率（2018-2023年）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中国市场压力容器复合材料产量、产值及增长率（2018-2023年）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全球主要地区压力容器复合材料消费展望2018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全球主要地区压力容器复合材料消费量及增长率（2018-2023年）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全球主要地区压力容器复合材料消费量预测（2018-2023年）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中国市场压力容器复合材料消费量、增长率及发展预测（2018-2023年）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北美市场压力容器复合材料消费量、增长率及发展预测（2018-2023年）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欧洲市场压力容器复合材料消费量、增长率及发展预测（2018-2023年）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日本市场压力容器复合材料消费量、增长率及发展预测（2018-2023年）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东南亚市场压力容器复合材料消费量、增长率及发展预测（2018-2023年）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印度市场压力容器复合材料消费量、增长率及发展预测（2018-2023年）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全球压力容器复合材料主要生产商分析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重点企业（12）压力容器复合材料产能、产量、产值、价格及毛利率（2018-2023年）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不同类型压力容器复合材料产品分析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全球不同产品类型压力容器复合材料产量（2018-2023年）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全球不同产品类型压力容器复合材料产量及市场份额（2018-2023年）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全球不同产品类型压力容器复合材料产量预测（2018-2023年）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全球不同产品类型压力容器复合材料产值（2018-2023年）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全球不同产品类型压力容器复合材料产值及市场份额（2018-2023年）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全球不同产品类型压力容器复合材料产值预测（2018-2023年）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全球不同产品类型压力容器复合材料价格走势（2018-2023年）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不同价格区间压力容器复合材料市场份额对比（2018-2023年）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中国不同类型压力容器复合材料产量（2018-2023年）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中国不同产品类型压力容器复合材料产量及市场份额（2018-2023年）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中国不同产品类型压力容器复合材料产量预测（2018-2023年）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中国不同产品类型压力容器复合材料产值（2018-2023年）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中国不同产品类型压力容器复合材料产值及市场份额（2018-2023年）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中国不同产品类型压力容器复合材料产值预测（2018-2023年）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压力容器复合材料产业链分析</w:t>
      </w:r>
      <w:r>
        <w:rPr>
          <w:rFonts w:hint="eastAsia"/>
        </w:rPr>
        <w:br/>
      </w:r>
      <w:r>
        <w:rPr>
          <w:rFonts w:hint="eastAsia"/>
        </w:rPr>
        <w:t>　　7.2 压力容器复合材料产业上游供应分析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全球不同应用压力容器复合材料消费量、市场份额及增长率（2018-2023年）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全球不同应用压力容器复合材料消费量（2018-2023年）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全球不同应用压力容器复合材料消费量预测（2018-2023年）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中国不同应用压力容器复合材料消费量、市场份额及增长率（2018-2023年）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中国不同应用压力容器复合材料消费量（2018-2023年）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中国不同应用压力容器复合材料消费量预测（2018-2023年）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中国压力容器复合材料产量、消费量、进出口分析及未来趋势分析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中国市场压力容器复合材料产量、消费量、进出口分析及未来趋势（2018-2023年）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中国市场压力容器复合材料进出口贸易趋势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中国市场压力容器复合材料主要进口来源</w:t>
      </w:r>
      <w:r>
        <w:rPr>
          <w:rFonts w:hint="eastAsia"/>
        </w:rPr>
        <w:br/>
      </w:r>
      <w:r>
        <w:rPr>
          <w:rFonts w:hint="eastAsia"/>
        </w:rPr>
        <w:t>　　8.4 中国市场压力容器复合材料主要出口目的地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中国市场压力容器复合材料主要地区分布</w:t>
      </w:r>
      <w:r>
        <w:rPr>
          <w:rFonts w:hint="eastAsia"/>
        </w:rPr>
        <w:br/>
      </w:r>
      <w:r>
        <w:rPr>
          <w:rFonts w:hint="eastAsia"/>
        </w:rPr>
        <w:t>　　9.1 中国压力容器复合材料生产地区分布</w:t>
      </w:r>
      <w:r>
        <w:rPr>
          <w:rFonts w:hint="eastAsia"/>
        </w:rPr>
        <w:br/>
      </w:r>
      <w:r>
        <w:rPr>
          <w:rFonts w:hint="eastAsia"/>
        </w:rPr>
        <w:t>　　9.2 中国压力容器复合材料消费地区分布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压力容器复合材料技术及相关行业技术发展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压力容器复合材料销售渠道分析及建议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国内市场压力容器复合材料销售渠道</w:t>
      </w:r>
      <w:r>
        <w:rPr>
          <w:rFonts w:hint="eastAsia"/>
        </w:rPr>
        <w:br/>
      </w:r>
      <w:r>
        <w:rPr>
          <w:rFonts w:hint="eastAsia"/>
        </w:rPr>
        <w:t>　　12.2 国外市场压力容器复合材料销售渠道</w:t>
      </w:r>
      <w:r>
        <w:rPr>
          <w:rFonts w:hint="eastAsia"/>
        </w:rPr>
        <w:br/>
      </w:r>
      <w:r>
        <w:rPr>
          <w:rFonts w:hint="eastAsia"/>
        </w:rPr>
        <w:t>　　12.3 压力容器复合材料销售/营销策略建议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按照不同产品类型，压力容器复合材料主要可以分为如下几个类别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不同产品类型压力容器复合材料增长趋势2022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从不同应用，压力容器复合材料主要包括如下几个方面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不同应用压力容器复合材料消费量（吨）增长趋势2022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全球市场压力容器复合材料主要厂商产量列表（吨）&amp;（2018-2023年）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全球市场压力容器复合材料主要厂商产量市场份额列表（2018-2023年）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全球市场压力容器复合材料主要厂商产值列表（2018-2023年）&amp;（百万美元）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全球市场压力容器复合材料主要厂商产值市场份额列表（百万美元）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2024年全球主要生产商压力容器复合材料收入排名（百万美元）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全市场球压力容器复合材料主要厂商产品价格列表（2018-2023年）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中国市场压力容器复合材料主要厂商产品价格列表（2018-2023年）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中国市场压力容器复合材料主要厂商产量市场份额列表（2018-2023年）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中国市场压力容器复合材料主要厂商产值列表（2018-2023年）&amp;（百万美元）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中国市场压力容器复合材料主要厂商产值市场份额列表（2018-2023年）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全球主要厂商压力容器复合材料产地分布及商业化日期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全球主要压力容器复合材料企业采访及观点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全球主要地区压力容器复合材料产值（百万美元）：2018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全球主要地区压力容器复合材料2018-2023年产量列表（吨）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全球主要地区压力容器复合材料2018-2023年产量市场份额列表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全球主要地区压力容器复合材料产量列表（2018-2023年）&amp;（吨）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全球主要地区压力容器复合材料产量份额（2018-2023年）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全球主要地区压力容器复合材料产值列表（2018-2023年）&amp;（百万美元）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全球主要地区压力容器复合材料产值市场份额列表（2018-2023年）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全球主要地区压力容器复合材料产值列表（2018-2023年）&amp;（百万美元）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全球主要地区压力容器复合材料产值市场份额列表（2018-2023年）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全球主要地区压力容器复合材料消费量2018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全球主要地区压力容器复合材料消费量列表（2018-2023年）&amp;（吨）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全球主要地区压力容器复合材料消费量市场份额列表（2018-2023年）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全球主要地区压力容器复合材料消费量列表（2018-2023年）&amp;（吨）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全球主要地区压力容器复合材料消费量市场份额列表（2018-2023年）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重点企业（10）压力容器复合材料生产基地、销售区域、竞争对手及市场地位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重点企业（10）压力容器复合材料产品规格、参数及市场应用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重点企业（10）压力容器复合材料产能（吨）、产量（吨）、产值（百万美元）、价格及毛利率（2018-2023年）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全球不同产品类型压力容器复合材料产量（2018-2023年）&amp;（吨）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全球不同产品类型压力容器复合材料产量市场份额（2018-2023年）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全球不同产品类型压力容器复合材料产量预测（2018-2023年）&amp;（吨）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全球不同产品类型压力容器复合材料产量市场份额预测（2018-2023年）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全球不同产品类型压力容器复合材料产值（百万美元）&amp;（2018-2023年）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全球不同产品类型压力容器复合材料产值市场份额（2018-2023年）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全球不同产品类型压力容器复合材料产值预测（百万美元）&amp;（2018-2023年）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全球不同类型压力容器复合材料产值市场份额预测（2018-2023年）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全球不同产品类型压力容器复合材料价格走势（2018-2023年）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全球不同价格区间压力容器复合材料市场份额对比（2018-2023年）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中国不同产品类型压力容器复合材料产量（2018-2023年）&amp;（吨）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中国不同产品类型压力容器复合材料产量市场份额（2018-2023年）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中国不同产品类型压力容器复合材料产量预测（2018-2023年）&amp;（吨）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中国不同产品类型压力容器复合材料产量市场份额预测（2018-2023年）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中国不同产品类型压力容器复合材料产值（2018-2023年）&amp;（百万美元）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中国不同产品类型压力容器复合材料产值市场份额（2018-2023年）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中国不同产品类型压力容器复合材料产值预测（2018-2023年）&amp;（百万美元）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中国不同产品类型压力容器复合材料产值市场份额预测（2018-2023年）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压力容器复合材料上游原料供应商及联系方式列表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全球市场不同应用压力容器复合材料消费量（2018-2023年）&amp;（吨）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全球市场不同应用压力容器复合材料消费量市场份额（2018-2023年）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全球市场不同应用压力容器复合材料消费量预测（2018-2023年）&amp;（吨）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全球市场不同应用压力容器复合材料消费量市场份额预测（2018-2023年）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中国市场不同应用压力容器复合材料消费量（2018-2023年）&amp;（吨）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中国市场不同应用压力容器复合材料消费量市场份额（2018-2023年）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中国市场不同应用压力容器复合材料消费量预测（2018-2023年）&amp;（吨）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中国市场不同应用压力容器复合材料消费量市场份额预测（2018-2023年）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中国市场压力容器复合材料产量、消费量、进出口（2018-2023年）&amp;（吨）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中国市场压力容器复合材料产量、消费量、进出口预测（2018-2023年）&amp;（吨）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中国市场压力容器复合材料进出口贸易趋势</w:t>
      </w:r>
      <w:r>
        <w:rPr>
          <w:rFonts w:hint="eastAsia"/>
        </w:rPr>
        <w:br/>
      </w:r>
      <w:r>
        <w:rPr>
          <w:rFonts w:hint="eastAsia"/>
        </w:rPr>
        <w:t>　　表113 中国市场压力容器复合材料主要进口来源</w:t>
      </w:r>
      <w:r>
        <w:rPr>
          <w:rFonts w:hint="eastAsia"/>
        </w:rPr>
        <w:br/>
      </w:r>
      <w:r>
        <w:rPr>
          <w:rFonts w:hint="eastAsia"/>
        </w:rPr>
        <w:t>　　表114 中国市场压力容器复合材料主要出口目的地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中国压力容器复合材料生产地区分布</w:t>
      </w:r>
      <w:r>
        <w:rPr>
          <w:rFonts w:hint="eastAsia"/>
        </w:rPr>
        <w:br/>
      </w:r>
      <w:r>
        <w:rPr>
          <w:rFonts w:hint="eastAsia"/>
        </w:rPr>
        <w:t>　　表117 中国压力容器复合材料消费地区分布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压力容器复合材料行业及市场环境发展趋势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表120 压力容器复合材料产品及技术发展趋势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国内当前及未来压力容器复合材料主要销售模式及销售渠道趋势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国外市场压力容器复合材料主要销售模式及销售渠道趋势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压力容器复合材料产品市场定位及目标消费者分析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压力容器复合材料产品图片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全球不同产品类型压力容器复合材料产量市场份额 2022 &amp; 2023</w:t>
      </w:r>
      <w:r>
        <w:rPr>
          <w:rFonts w:hint="eastAsia"/>
        </w:rPr>
        <w:br/>
      </w:r>
      <w:r>
        <w:rPr>
          <w:rFonts w:hint="eastAsia"/>
        </w:rPr>
        <w:t>　　图3 玻璃纤维增强复合材料产品图片</w:t>
      </w:r>
      <w:r>
        <w:rPr>
          <w:rFonts w:hint="eastAsia"/>
        </w:rPr>
        <w:br/>
      </w:r>
      <w:r>
        <w:rPr>
          <w:rFonts w:hint="eastAsia"/>
        </w:rPr>
        <w:t>　　图4 碳纤维增强复合材料产品图片</w:t>
      </w:r>
      <w:r>
        <w:rPr>
          <w:rFonts w:hint="eastAsia"/>
        </w:rPr>
        <w:br/>
      </w:r>
      <w:r>
        <w:rPr>
          <w:rFonts w:hint="eastAsia"/>
        </w:rPr>
        <w:t>　　图5 全球不同应用压力容器复合材料消费量市场份额2022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图6 水处理行业产品图片</w:t>
      </w:r>
      <w:r>
        <w:rPr>
          <w:rFonts w:hint="eastAsia"/>
        </w:rPr>
        <w:br/>
      </w:r>
      <w:r>
        <w:rPr>
          <w:rFonts w:hint="eastAsia"/>
        </w:rPr>
        <w:t>　　图7 复合液化石油气钢瓶产品图片</w:t>
      </w:r>
      <w:r>
        <w:rPr>
          <w:rFonts w:hint="eastAsia"/>
        </w:rPr>
        <w:br/>
      </w:r>
      <w:r>
        <w:rPr>
          <w:rFonts w:hint="eastAsia"/>
        </w:rPr>
        <w:t>　　图8 储气领域产品图片</w:t>
      </w:r>
      <w:r>
        <w:rPr>
          <w:rFonts w:hint="eastAsia"/>
        </w:rPr>
        <w:br/>
      </w:r>
      <w:r>
        <w:rPr>
          <w:rFonts w:hint="eastAsia"/>
        </w:rPr>
        <w:t>　　图9 其他行业产品图片</w:t>
      </w:r>
      <w:r>
        <w:rPr>
          <w:rFonts w:hint="eastAsia"/>
        </w:rPr>
        <w:br/>
      </w:r>
      <w:r>
        <w:rPr>
          <w:rFonts w:hint="eastAsia"/>
        </w:rPr>
        <w:t>　　图10 全球市场压力容器复合材料市场规模，2018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全球市场压力容器复合材料产量及增长率（2018-2023年）&amp;（吨）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全球市场压力容器复合材料产值及增长率（2018-2023年）&amp;（百万美元）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中国市场压力容器复合材料产量及发展趋势（2018-2023年）&amp;（吨）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中国市场压力容器复合材料产值及未来发展趋势（2018-2023年）&amp;（百万美元）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全球压力容器复合材料产能、产量、产能利用率及发展趋势（2018-2023年）&amp;（吨）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全球压力容器复合材料产量、需求量及发展趋势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中国压力容器复合材料产能、产量、产能利用率及发展趋势（2018-2023年）&amp;（吨）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中国压力容器复合材料产能、图观消费量及发展趋势（2018-2023年）&amp;（吨）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中国压力容器复合材料产能、市场需求量及发展趋势（2018-2023年）&amp;（吨）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全球市场压力容器复合材料主要厂商2023年产量市场份额列表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全球市场压力容器复合材料主要厂商2023年产值市场份额列表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中国市场压力容器复合材料主要厂商2023年产量市场份额列表（2018-2023年）&amp;（百万美元）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中国市场压力容器复合材料主要厂商2023年产值市场份额列表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2024年全球前五及前十大生产商压力容器复合材料市场份额</w:t>
      </w:r>
      <w:r>
        <w:rPr>
          <w:rFonts w:hint="eastAsia"/>
        </w:rPr>
        <w:br/>
      </w:r>
      <w:r>
        <w:rPr>
          <w:rFonts w:hint="eastAsia"/>
        </w:rPr>
        <w:t>　　图26 全球压力容器复合材料第一梯队、第二梯队和第三梯队生产商（品牌）及市场份额（2022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压力容器复合材料全球领先企业SWOT分析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全球主要地区压力容器复合材料消费量市场份额（2022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全球主要地区压力容器复合材料产值市场份额（2022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北美市场压力容器复合材料产量及增长率（2018-2023年）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北美市场压力容器复合材料产值及增长率（2018-2023年）&amp;（百万美元）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欧洲市场压力容器复合材料产量及增长率（2018-2023年）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欧洲市场压力容器复合材料产值及增长率（2018-2023年）&amp;（百万美元）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日本市场压力容器复合材料产量及增长率（2018-2023年）&amp;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日本市场压力容器复合材料产值及增长率（2018-2023年）&amp;（百万美元）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中国市场压力容器复合材料产量及增长率（2018-2023年）&amp;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中国市场压力容器复合材料产值及增长率（2018-2023年）&amp;（百万美元）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全球主要地区压力容器复合材料消费量市场份额（2022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全球主要地区压力容器复合材料消费量市场份额（2022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中国市场压力容器复合材料消费量、增长率及发展预测（2018-2023年）&amp;（吨）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图41 北美市场压力容器复合材料消费量、增长率及发展预测（2018-2023年）&amp;（吨）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图42 欧洲市场压力容器复合材料消费量、增长率及发展预测（2018-2023年）&amp;（吨）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日本市场压力容器复合材料消费量、增长率及发展预测（2018-2023年）&amp;（吨）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东南亚市场压力容器复合材料消费量、增长率及发展预测（2018-2023年）&amp;（吨）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印度市场压力容器复合材料消费量、增长率及发展预测（2018-2023年）&amp;（吨）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压力容器复合材料产业链图</w:t>
      </w:r>
      <w:r>
        <w:rPr>
          <w:rFonts w:hint="eastAsia"/>
        </w:rPr>
        <w:br/>
      </w:r>
      <w:r>
        <w:rPr>
          <w:rFonts w:hint="eastAsia"/>
        </w:rPr>
        <w:t>　　图47 中国贸易伙伴</w:t>
      </w:r>
      <w:r>
        <w:rPr>
          <w:rFonts w:hint="eastAsia"/>
        </w:rPr>
        <w:br/>
      </w:r>
      <w:r>
        <w:rPr>
          <w:rFonts w:hint="eastAsia"/>
        </w:rPr>
        <w:t>　　图48 美国国家最大贸易伙伴对比</w:t>
      </w:r>
      <w:r>
        <w:rPr>
          <w:rFonts w:hint="eastAsia"/>
        </w:rPr>
        <w:br/>
      </w:r>
      <w:r>
        <w:rPr>
          <w:rFonts w:hint="eastAsia"/>
        </w:rPr>
        <w:t>　　图49 中美之间贸易最多商品种类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全球主要国家GDP占比</w:t>
      </w:r>
      <w:r>
        <w:rPr>
          <w:rFonts w:hint="eastAsia"/>
        </w:rPr>
        <w:br/>
      </w:r>
      <w:r>
        <w:rPr>
          <w:rFonts w:hint="eastAsia"/>
        </w:rPr>
        <w:t>　　图52 全球主要国家工业占GDP比重</w:t>
      </w:r>
      <w:r>
        <w:rPr>
          <w:rFonts w:hint="eastAsia"/>
        </w:rPr>
        <w:br/>
      </w:r>
      <w:r>
        <w:rPr>
          <w:rFonts w:hint="eastAsia"/>
        </w:rPr>
        <w:t>　　图53 全球主要国家农业占GDP比重</w:t>
      </w:r>
      <w:r>
        <w:rPr>
          <w:rFonts w:hint="eastAsia"/>
        </w:rPr>
        <w:br/>
      </w:r>
      <w:r>
        <w:rPr>
          <w:rFonts w:hint="eastAsia"/>
        </w:rPr>
        <w:t>　　图54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图57 主要国家研发收入规模</w:t>
      </w:r>
      <w:r>
        <w:rPr>
          <w:rFonts w:hint="eastAsia"/>
        </w:rPr>
        <w:br/>
      </w:r>
      <w:r>
        <w:rPr>
          <w:rFonts w:hint="eastAsia"/>
        </w:rPr>
        <w:t>　　图58 全球主要国家人均GDP</w:t>
      </w:r>
      <w:r>
        <w:rPr>
          <w:rFonts w:hint="eastAsia"/>
        </w:rPr>
        <w:br/>
      </w:r>
      <w:r>
        <w:rPr>
          <w:rFonts w:hint="eastAsia"/>
        </w:rPr>
        <w:t>　　图59 全球主要国家股市市值对比</w:t>
      </w:r>
      <w:r>
        <w:rPr>
          <w:rFonts w:hint="eastAsia"/>
        </w:rPr>
        <w:br/>
      </w:r>
      <w:r>
        <w:rPr>
          <w:rFonts w:hint="eastAsia"/>
        </w:rPr>
        <w:t>　　图60 压力容器复合材料产品价格走势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442372a814053" w:history="1">
        <w:r>
          <w:rPr>
            <w:rStyle w:val="Hyperlink"/>
          </w:rPr>
          <w:t>2024-2030年全球与中国压力容器复合材料行业市场分析及趋势预测报告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442372a814053" w:history="1">
        <w:r>
          <w:rPr>
            <w:rStyle w:val="Hyperlink"/>
          </w:rPr>
          <w:t>https://www.20087.com/7/06/YaLiRongQiFuHeCaiLiaoDeFaZhanQuShi.html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394a3dbb64ea0" w:history="1">
      <w:r>
        <w:rPr>
          <w:rStyle w:val="Hyperlink"/>
        </w:rPr>
        <w:t>2024-2030年全球与中国压力容器复合材料行业市场分析及趋势预测报告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aLiRongQiFuHeCaiLiaoDeFaZhanQuShi.html" TargetMode="External" Id="Rbc4442372a81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aLiRongQiFuHeCaiLiaoDeFaZhanQuShi.html" TargetMode="External" Id="Rd48394a3dbb6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2023-12-15T08:22:00Z</dcterms:created>
  <dcterms:modified xsi:type="dcterms:W3CDTF">2023-12-15T09:22:00Z</dcterms:modified>
  <dc:subject>2024-2030年全球与中国压力容器复合材料行业市场分析及趋势预测报告</dc:subject>
  <dc:title>2024-2030年全球与中国压力容器复合材料行业市场分析及趋势预测报告</dc:title>
  <cp:keywords>2024-2030年全球与中国压力容器复合材料行业市场分析及趋势预测报告</cp:keywords>
  <dc:description>2024-2030年全球与中国压力容器复合材料行业市场分析及趋势预测报告</dc:description>
</cp:coreProperties>
</file>