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1185405da4390" w:history="1">
              <w:r>
                <w:rPr>
                  <w:rStyle w:val="Hyperlink"/>
                </w:rPr>
                <w:t>中国微晶玻璃行业现状调研及发展前景分析报告（2015-2020年）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1185405da4390" w:history="1">
              <w:r>
                <w:rPr>
                  <w:rStyle w:val="Hyperlink"/>
                </w:rPr>
                <w:t>中国微晶玻璃行业现状调研及发展前景分析报告（2015-2020年）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1185405da4390" w:history="1">
                <w:r>
                  <w:rPr>
                    <w:rStyle w:val="Hyperlink"/>
                  </w:rPr>
                  <w:t>https://www.20087.com/M_ShiYouHuaGong/67/WeiJingBoLiDeXianZhuangHeFaZhanQuShi.html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又名玻璃陶瓷，是通过玻璃的控制晶化获得的一类多晶材料。新型微晶材料的开发研制最先兴起于美国，亚洲的日本紧随其后，成为截至**世界上新型微晶材料的生产大国，此后西欧和亚太地区的经济发达国家不甘落后，也加紧开发研制。而我国则起步于20世纪的**年代初，经过多年的开发，微晶材料的生产工艺基本上已趋于成熟，进入了实用阶段。它主要被用做建筑装饰材料、飞机、火箭、卫星等结构材料，医疗、化工等防腐材料以及军事领域，如激光制导材料等。</w:t>
      </w:r>
      <w:r>
        <w:rPr>
          <w:rFonts w:hint="eastAsia"/>
        </w:rPr>
        <w:br/>
      </w:r>
      <w:r>
        <w:rPr>
          <w:rFonts w:hint="eastAsia"/>
        </w:rPr>
        <w:t>　　从整体情况来看，我国微晶玻璃的产能主要分布在东部沿海地区和华南地区。截至**国内微晶玻璃企业的产能不仅得到了快速增长，产品的种类和质量有了较快的发展。在微晶玻璃行业，国内企业不但在产量上占有绝对的优势，同时在技术上与国外企业的差距也在逐渐缩小。这说明我国微晶玻璃行业的发展已经具有资金和技术等方面的基础，国家对微晶玻璃的重视日益提高。**年**月，《低膨胀透明微晶玻璃》标准由国家公布试行。**年**月，国家工信部发布了《新材料产业标准化工作**年行动计划》，提出到**年完成200项重点标准修订工作，立项并启动300项新材料标准研制，开展50项重点标准预研究，微晶玻璃位列其中。</w:t>
      </w:r>
      <w:r>
        <w:rPr>
          <w:rFonts w:hint="eastAsia"/>
        </w:rPr>
        <w:br/>
      </w:r>
      <w:r>
        <w:rPr>
          <w:rFonts w:hint="eastAsia"/>
        </w:rPr>
        <w:t>　　最初的微晶玻璃主要用于电磁炉面板的需求，经过***余年的发展，微晶玻璃已经不仅仅依赖于电磁炉行业的需求，其需求的多元化趋势较为明显。**年，我国微晶玻璃的需求保持了稳中有升的态势，整体市场规模大约为6000-***万片之间。预计今后几年我国微晶玻璃的应用领域将日益广泛，市场需求的增长将会进一步促进我国微晶玻璃行业的发展。**年我国微晶玻璃行业需求量约***万片，同比**年的***万片增长了***%；**年我国微晶玻璃行业市场规模达到***亿元，同比**年的***亿元增长了***%。预计今后几年我国微晶玻璃的应用领域将日益广泛，市场需求的增长将会进一步促进我国微晶玻璃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1185405da4390" w:history="1">
        <w:r>
          <w:rPr>
            <w:rStyle w:val="Hyperlink"/>
          </w:rPr>
          <w:t>中国微晶玻璃行业现状调研及发展前景分析报告（2015-2020年）</w:t>
        </w:r>
      </w:hyperlink>
      <w:r>
        <w:rPr>
          <w:rFonts w:hint="eastAsia"/>
        </w:rPr>
        <w:t>》深入剖析了当前微晶玻璃行业的现状，全面梳理了微晶玻璃市场需求、市场规模、产业链结构以及价格体系。微晶玻璃报告探讨了微晶玻璃各细分市场的特点，展望了市场前景与发展趋势，并基于权威数据进行了科学预测。同时，微晶玻璃报告还对品牌竞争格局、市场集中度、重点企业运营状况进行了客观分析，指出了行业面临的风险与机遇。微晶玻璃报告旨在为微晶玻璃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微晶玻璃行业市场综述</w:t>
      </w:r>
      <w:r>
        <w:rPr>
          <w:rFonts w:hint="eastAsia"/>
        </w:rPr>
        <w:br/>
      </w:r>
      <w:r>
        <w:rPr>
          <w:rFonts w:hint="eastAsia"/>
        </w:rPr>
        <w:t>　　第一节 宏观经济环境及其影响性分析</w:t>
      </w:r>
      <w:r>
        <w:rPr>
          <w:rFonts w:hint="eastAsia"/>
        </w:rPr>
        <w:br/>
      </w:r>
      <w:r>
        <w:rPr>
          <w:rFonts w:hint="eastAsia"/>
        </w:rPr>
        <w:t>　　第二节 政策环境及其影响性分析</w:t>
      </w:r>
      <w:r>
        <w:rPr>
          <w:rFonts w:hint="eastAsia"/>
        </w:rPr>
        <w:br/>
      </w:r>
      <w:r>
        <w:rPr>
          <w:rFonts w:hint="eastAsia"/>
        </w:rPr>
        <w:t>　　第三节 国际环境及其影响性分析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微晶玻璃行业概述及应用市场分析</w:t>
      </w:r>
      <w:r>
        <w:rPr>
          <w:rFonts w:hint="eastAsia"/>
        </w:rPr>
        <w:br/>
      </w:r>
      <w:r>
        <w:rPr>
          <w:rFonts w:hint="eastAsia"/>
        </w:rPr>
        <w:t>　　第一节 微晶玻璃行业概况及简介</w:t>
      </w:r>
      <w:r>
        <w:rPr>
          <w:rFonts w:hint="eastAsia"/>
        </w:rPr>
        <w:br/>
      </w:r>
      <w:r>
        <w:rPr>
          <w:rFonts w:hint="eastAsia"/>
        </w:rPr>
        <w:t>　　　　一、微晶玻璃简介</w:t>
      </w:r>
      <w:r>
        <w:rPr>
          <w:rFonts w:hint="eastAsia"/>
        </w:rPr>
        <w:br/>
      </w:r>
      <w:r>
        <w:rPr>
          <w:rFonts w:hint="eastAsia"/>
        </w:rPr>
        <w:t>　　　　二、微晶玻璃的种类</w:t>
      </w:r>
      <w:r>
        <w:rPr>
          <w:rFonts w:hint="eastAsia"/>
        </w:rPr>
        <w:br/>
      </w:r>
      <w:r>
        <w:rPr>
          <w:rFonts w:hint="eastAsia"/>
        </w:rPr>
        <w:t>　　　　三、微晶玻璃的发展历程</w:t>
      </w:r>
      <w:r>
        <w:rPr>
          <w:rFonts w:hint="eastAsia"/>
        </w:rPr>
        <w:br/>
      </w:r>
      <w:r>
        <w:rPr>
          <w:rFonts w:hint="eastAsia"/>
        </w:rPr>
        <w:t>　　第二节 微晶玻璃产品特点及行业特点</w:t>
      </w:r>
      <w:r>
        <w:rPr>
          <w:rFonts w:hint="eastAsia"/>
        </w:rPr>
        <w:br/>
      </w:r>
      <w:r>
        <w:rPr>
          <w:rFonts w:hint="eastAsia"/>
        </w:rPr>
        <w:t>　　　　一、微晶玻璃产品特点</w:t>
      </w:r>
      <w:r>
        <w:rPr>
          <w:rFonts w:hint="eastAsia"/>
        </w:rPr>
        <w:br/>
      </w:r>
      <w:r>
        <w:rPr>
          <w:rFonts w:hint="eastAsia"/>
        </w:rPr>
        <w:t>　　　　二、微晶玻璃行业特点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微晶玻璃技术市场分析</w:t>
      </w:r>
      <w:r>
        <w:rPr>
          <w:rFonts w:hint="eastAsia"/>
        </w:rPr>
        <w:br/>
      </w:r>
      <w:r>
        <w:rPr>
          <w:rFonts w:hint="eastAsia"/>
        </w:rPr>
        <w:t>　　第一节 微晶玻璃行业标准解析</w:t>
      </w:r>
      <w:r>
        <w:rPr>
          <w:rFonts w:hint="eastAsia"/>
        </w:rPr>
        <w:br/>
      </w:r>
      <w:r>
        <w:rPr>
          <w:rFonts w:hint="eastAsia"/>
        </w:rPr>
        <w:t>　　第二节 微晶玻璃技术研究分析</w:t>
      </w:r>
      <w:r>
        <w:rPr>
          <w:rFonts w:hint="eastAsia"/>
        </w:rPr>
        <w:br/>
      </w:r>
      <w:r>
        <w:rPr>
          <w:rFonts w:hint="eastAsia"/>
        </w:rPr>
        <w:t>　　　　一、现有技术的研发方向及进度</w:t>
      </w:r>
      <w:r>
        <w:rPr>
          <w:rFonts w:hint="eastAsia"/>
        </w:rPr>
        <w:br/>
      </w:r>
      <w:r>
        <w:rPr>
          <w:rFonts w:hint="eastAsia"/>
        </w:rPr>
        <w:t>　　　　二、技术发展未来趋势分析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微晶玻璃产业链上下游及其相关行业市场分析</w:t>
      </w:r>
      <w:r>
        <w:rPr>
          <w:rFonts w:hint="eastAsia"/>
        </w:rPr>
        <w:br/>
      </w:r>
      <w:r>
        <w:rPr>
          <w:rFonts w:hint="eastAsia"/>
        </w:rPr>
        <w:t>　　第一节 上游市场状况分析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二、上游行业对微晶玻璃行业发展的影响</w:t>
      </w:r>
      <w:r>
        <w:rPr>
          <w:rFonts w:hint="eastAsia"/>
        </w:rPr>
        <w:br/>
      </w:r>
      <w:r>
        <w:rPr>
          <w:rFonts w:hint="eastAsia"/>
        </w:rPr>
        <w:t>　　第二节 下游需求市场状况分析</w:t>
      </w:r>
      <w:r>
        <w:rPr>
          <w:rFonts w:hint="eastAsia"/>
        </w:rPr>
        <w:br/>
      </w:r>
      <w:r>
        <w:rPr>
          <w:rFonts w:hint="eastAsia"/>
        </w:rPr>
        <w:t>　　　　一、下游需求市场现状分析</w:t>
      </w:r>
      <w:r>
        <w:rPr>
          <w:rFonts w:hint="eastAsia"/>
        </w:rPr>
        <w:br/>
      </w:r>
      <w:r>
        <w:rPr>
          <w:rFonts w:hint="eastAsia"/>
        </w:rPr>
        <w:t>　　　　二、下游需求市场结构及规模分析</w:t>
      </w:r>
      <w:r>
        <w:rPr>
          <w:rFonts w:hint="eastAsia"/>
        </w:rPr>
        <w:br/>
      </w:r>
      <w:r>
        <w:rPr>
          <w:rFonts w:hint="eastAsia"/>
        </w:rPr>
        <w:t>　　　　三、下游需求市场对微晶玻璃行业发展的影响</w:t>
      </w:r>
      <w:r>
        <w:rPr>
          <w:rFonts w:hint="eastAsia"/>
        </w:rPr>
        <w:br/>
      </w:r>
      <w:r>
        <w:rPr>
          <w:rFonts w:hint="eastAsia"/>
        </w:rPr>
        <w:t>　　第三节 微晶玻璃主要应用领域市场发展状况分析</w:t>
      </w:r>
      <w:r>
        <w:rPr>
          <w:rFonts w:hint="eastAsia"/>
        </w:rPr>
        <w:br/>
      </w:r>
      <w:r>
        <w:rPr>
          <w:rFonts w:hint="eastAsia"/>
        </w:rPr>
        <w:t>　　　　一、建筑微晶玻璃市场现状分析</w:t>
      </w:r>
      <w:r>
        <w:rPr>
          <w:rFonts w:hint="eastAsia"/>
        </w:rPr>
        <w:br/>
      </w:r>
      <w:r>
        <w:rPr>
          <w:rFonts w:hint="eastAsia"/>
        </w:rPr>
        <w:t>　　　　二、微晶玻璃在厨卫领域的发展现状分析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微晶玻璃行业市场分析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产业区域分布情况分析</w:t>
      </w:r>
      <w:r>
        <w:rPr>
          <w:rFonts w:hint="eastAsia"/>
        </w:rPr>
        <w:br/>
      </w:r>
      <w:r>
        <w:rPr>
          <w:rFonts w:hint="eastAsia"/>
        </w:rPr>
        <w:t>　　第四节 进出口市场统计及分析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微晶玻璃产品市场分析</w:t>
      </w:r>
      <w:r>
        <w:rPr>
          <w:rFonts w:hint="eastAsia"/>
        </w:rPr>
        <w:br/>
      </w:r>
      <w:r>
        <w:rPr>
          <w:rFonts w:hint="eastAsia"/>
        </w:rPr>
        <w:t>　　第一节 微晶玻璃价格市场分析</w:t>
      </w:r>
      <w:r>
        <w:rPr>
          <w:rFonts w:hint="eastAsia"/>
        </w:rPr>
        <w:br/>
      </w:r>
      <w:r>
        <w:rPr>
          <w:rFonts w:hint="eastAsia"/>
        </w:rPr>
        <w:t>　　　　一、微晶玻璃价格走势情况分析</w:t>
      </w:r>
      <w:r>
        <w:rPr>
          <w:rFonts w:hint="eastAsia"/>
        </w:rPr>
        <w:br/>
      </w:r>
      <w:r>
        <w:rPr>
          <w:rFonts w:hint="eastAsia"/>
        </w:rPr>
        <w:t>　　　　二、影响微晶玻璃市场价格因素分析</w:t>
      </w:r>
      <w:r>
        <w:rPr>
          <w:rFonts w:hint="eastAsia"/>
        </w:rPr>
        <w:br/>
      </w:r>
      <w:r>
        <w:rPr>
          <w:rFonts w:hint="eastAsia"/>
        </w:rPr>
        <w:t>　　第二节 微晶玻璃产销市场分析</w:t>
      </w:r>
      <w:r>
        <w:rPr>
          <w:rFonts w:hint="eastAsia"/>
        </w:rPr>
        <w:br/>
      </w:r>
      <w:r>
        <w:rPr>
          <w:rFonts w:hint="eastAsia"/>
        </w:rPr>
        <w:t>　　　　一、微晶玻璃产销数据统计</w:t>
      </w:r>
      <w:r>
        <w:rPr>
          <w:rFonts w:hint="eastAsia"/>
        </w:rPr>
        <w:br/>
      </w:r>
      <w:r>
        <w:rPr>
          <w:rFonts w:hint="eastAsia"/>
        </w:rPr>
        <w:t>　　　　二、微晶玻璃产销市场分析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微晶玻璃行业竞争市场分析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　　一、影响行业竞争的因素</w:t>
      </w:r>
      <w:r>
        <w:rPr>
          <w:rFonts w:hint="eastAsia"/>
        </w:rPr>
        <w:br/>
      </w:r>
      <w:r>
        <w:rPr>
          <w:rFonts w:hint="eastAsia"/>
        </w:rPr>
        <w:t>　　　　二、竞争力评价的理论框架</w:t>
      </w:r>
      <w:r>
        <w:rPr>
          <w:rFonts w:hint="eastAsia"/>
        </w:rPr>
        <w:br/>
      </w:r>
      <w:r>
        <w:rPr>
          <w:rFonts w:hint="eastAsia"/>
        </w:rPr>
        <w:t>　　第二节 现有主要竞争企业间竞争状况分析</w:t>
      </w:r>
      <w:r>
        <w:rPr>
          <w:rFonts w:hint="eastAsia"/>
        </w:rPr>
        <w:br/>
      </w:r>
      <w:r>
        <w:rPr>
          <w:rFonts w:hint="eastAsia"/>
        </w:rPr>
        <w:t>　　第三节 行业竞争格局及梯队分析</w:t>
      </w:r>
      <w:r>
        <w:rPr>
          <w:rFonts w:hint="eastAsia"/>
        </w:rPr>
        <w:br/>
      </w:r>
      <w:r>
        <w:rPr>
          <w:rFonts w:hint="eastAsia"/>
        </w:rPr>
        <w:t>　　第四节 行业区域性竞争情况分析</w:t>
      </w:r>
      <w:r>
        <w:rPr>
          <w:rFonts w:hint="eastAsia"/>
        </w:rPr>
        <w:br/>
      </w:r>
      <w:r>
        <w:rPr>
          <w:rFonts w:hint="eastAsia"/>
        </w:rPr>
        <w:t>　　第五节 行业新进入者情况分析</w:t>
      </w:r>
      <w:r>
        <w:rPr>
          <w:rFonts w:hint="eastAsia"/>
        </w:rPr>
        <w:br/>
      </w:r>
      <w:r>
        <w:rPr>
          <w:rFonts w:hint="eastAsia"/>
        </w:rPr>
        <w:t>　　　　一、无锡鑫运来微晶科技有限公司</w:t>
      </w:r>
      <w:r>
        <w:rPr>
          <w:rFonts w:hint="eastAsia"/>
        </w:rPr>
        <w:br/>
      </w:r>
      <w:r>
        <w:rPr>
          <w:rFonts w:hint="eastAsia"/>
        </w:rPr>
        <w:t>　　　　二、包头晶牛微晶股份有限公司</w:t>
      </w:r>
      <w:r>
        <w:rPr>
          <w:rFonts w:hint="eastAsia"/>
        </w:rPr>
        <w:br/>
      </w:r>
      <w:r>
        <w:rPr>
          <w:rFonts w:hint="eastAsia"/>
        </w:rPr>
        <w:t>　　　　三、保定元亨微晶石材有限公司</w:t>
      </w:r>
      <w:r>
        <w:rPr>
          <w:rFonts w:hint="eastAsia"/>
        </w:rPr>
        <w:br/>
      </w:r>
      <w:r>
        <w:rPr>
          <w:rFonts w:hint="eastAsia"/>
        </w:rPr>
        <w:t>　　　　四、惠东和兴泰实业有限公司</w:t>
      </w:r>
      <w:r>
        <w:rPr>
          <w:rFonts w:hint="eastAsia"/>
        </w:rPr>
        <w:br/>
      </w:r>
      <w:r>
        <w:rPr>
          <w:rFonts w:hint="eastAsia"/>
        </w:rPr>
        <w:t>　　　　五、四川双马（绵阳）新材料有限公司</w:t>
      </w:r>
      <w:r>
        <w:rPr>
          <w:rFonts w:hint="eastAsia"/>
        </w:rPr>
        <w:br/>
      </w:r>
      <w:r>
        <w:rPr>
          <w:rFonts w:hint="eastAsia"/>
        </w:rPr>
        <w:t>　　第六节 微晶玻璃替代产品替代性分析</w:t>
      </w:r>
      <w:r>
        <w:rPr>
          <w:rFonts w:hint="eastAsia"/>
        </w:rPr>
        <w:br/>
      </w:r>
      <w:r>
        <w:rPr>
          <w:rFonts w:hint="eastAsia"/>
        </w:rPr>
        <w:t>　　第七节 供应商议价能力及客户议价能力分析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国际市场重点企业分析</w:t>
      </w:r>
      <w:r>
        <w:rPr>
          <w:rFonts w:hint="eastAsia"/>
        </w:rPr>
        <w:br/>
      </w:r>
      <w:r>
        <w:rPr>
          <w:rFonts w:hint="eastAsia"/>
        </w:rPr>
        <w:t>　　　　一、日本NEG</w:t>
      </w:r>
      <w:r>
        <w:rPr>
          <w:rFonts w:hint="eastAsia"/>
        </w:rPr>
        <w:br/>
      </w:r>
      <w:r>
        <w:rPr>
          <w:rFonts w:hint="eastAsia"/>
        </w:rPr>
        <w:t>　　　　二、肖特股份有限公司</w:t>
      </w:r>
      <w:r>
        <w:rPr>
          <w:rFonts w:hint="eastAsia"/>
        </w:rPr>
        <w:br/>
      </w:r>
      <w:r>
        <w:rPr>
          <w:rFonts w:hint="eastAsia"/>
        </w:rPr>
        <w:t>　　第二节 国内微晶玻璃重点企业分析</w:t>
      </w:r>
      <w:r>
        <w:rPr>
          <w:rFonts w:hint="eastAsia"/>
        </w:rPr>
        <w:br/>
      </w:r>
      <w:r>
        <w:rPr>
          <w:rFonts w:hint="eastAsia"/>
        </w:rPr>
        <w:t>　　　　一、浙江温州康尔微晶玻璃器皿有限公司</w:t>
      </w:r>
      <w:r>
        <w:rPr>
          <w:rFonts w:hint="eastAsia"/>
        </w:rPr>
        <w:br/>
      </w:r>
      <w:r>
        <w:rPr>
          <w:rFonts w:hint="eastAsia"/>
        </w:rPr>
        <w:t>　　　　二、浙江湖州岱兴电器制品有限公司</w:t>
      </w:r>
      <w:r>
        <w:rPr>
          <w:rFonts w:hint="eastAsia"/>
        </w:rPr>
        <w:br/>
      </w:r>
      <w:r>
        <w:rPr>
          <w:rFonts w:hint="eastAsia"/>
        </w:rPr>
        <w:t>　　　　三、浙江湖州大享微晶玻璃科技有限公司</w:t>
      </w:r>
      <w:r>
        <w:rPr>
          <w:rFonts w:hint="eastAsia"/>
        </w:rPr>
        <w:br/>
      </w:r>
      <w:r>
        <w:rPr>
          <w:rFonts w:hint="eastAsia"/>
        </w:rPr>
        <w:t>　　第三节 其他国产微晶玻璃企业经营状况分析</w:t>
      </w:r>
      <w:r>
        <w:rPr>
          <w:rFonts w:hint="eastAsia"/>
        </w:rPr>
        <w:br/>
      </w:r>
      <w:r>
        <w:rPr>
          <w:rFonts w:hint="eastAsia"/>
        </w:rPr>
        <w:t>　　　　一、江西金枫玉石有限公司</w:t>
      </w:r>
      <w:r>
        <w:rPr>
          <w:rFonts w:hint="eastAsia"/>
        </w:rPr>
        <w:br/>
      </w:r>
      <w:r>
        <w:rPr>
          <w:rFonts w:hint="eastAsia"/>
        </w:rPr>
        <w:t>　　　　二、通辽晶牛微晶有限责任公司</w:t>
      </w:r>
      <w:r>
        <w:rPr>
          <w:rFonts w:hint="eastAsia"/>
        </w:rPr>
        <w:br/>
      </w:r>
      <w:r>
        <w:rPr>
          <w:rFonts w:hint="eastAsia"/>
        </w:rPr>
        <w:t>　　　　三、普宁市科迪微晶玻璃实业有限公司</w:t>
      </w:r>
      <w:r>
        <w:rPr>
          <w:rFonts w:hint="eastAsia"/>
        </w:rPr>
        <w:br/>
      </w:r>
      <w:r>
        <w:rPr>
          <w:rFonts w:hint="eastAsia"/>
        </w:rPr>
        <w:t>　　　　四、佛山市高明区晶特科技有限公司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微晶玻璃营销市场状况分析</w:t>
      </w:r>
      <w:r>
        <w:rPr>
          <w:rFonts w:hint="eastAsia"/>
        </w:rPr>
        <w:br/>
      </w:r>
      <w:r>
        <w:rPr>
          <w:rFonts w:hint="eastAsia"/>
        </w:rPr>
        <w:t>　　第一节 品牌建设分析</w:t>
      </w:r>
      <w:r>
        <w:rPr>
          <w:rFonts w:hint="eastAsia"/>
        </w:rPr>
        <w:br/>
      </w:r>
      <w:r>
        <w:rPr>
          <w:rFonts w:hint="eastAsia"/>
        </w:rPr>
        <w:t>　　第二节 渠道建设分析</w:t>
      </w:r>
      <w:r>
        <w:rPr>
          <w:rFonts w:hint="eastAsia"/>
        </w:rPr>
        <w:br/>
      </w:r>
      <w:r>
        <w:rPr>
          <w:rFonts w:hint="eastAsia"/>
        </w:rPr>
        <w:t>　　第三节 市场接受度分析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微晶玻璃行业发展存在的问题分析</w:t>
      </w:r>
      <w:r>
        <w:rPr>
          <w:rFonts w:hint="eastAsia"/>
        </w:rPr>
        <w:br/>
      </w:r>
      <w:r>
        <w:rPr>
          <w:rFonts w:hint="eastAsia"/>
        </w:rPr>
        <w:t>第十一章 微晶玻璃行业发展威胁性分析</w:t>
      </w:r>
      <w:r>
        <w:rPr>
          <w:rFonts w:hint="eastAsia"/>
        </w:rPr>
        <w:br/>
      </w:r>
      <w:r>
        <w:rPr>
          <w:rFonts w:hint="eastAsia"/>
        </w:rPr>
        <w:t>　　第一节 微晶玻璃行业内部发展面临的局限性分析</w:t>
      </w:r>
      <w:r>
        <w:rPr>
          <w:rFonts w:hint="eastAsia"/>
        </w:rPr>
        <w:br/>
      </w:r>
      <w:r>
        <w:rPr>
          <w:rFonts w:hint="eastAsia"/>
        </w:rPr>
        <w:t>　　　　一、产业结构调整及市场成长局限性分析</w:t>
      </w:r>
      <w:r>
        <w:rPr>
          <w:rFonts w:hint="eastAsia"/>
        </w:rPr>
        <w:br/>
      </w:r>
      <w:r>
        <w:rPr>
          <w:rFonts w:hint="eastAsia"/>
        </w:rPr>
        <w:t>　　　　二、要素市场波动引发的行业困局分析</w:t>
      </w:r>
      <w:r>
        <w:rPr>
          <w:rFonts w:hint="eastAsia"/>
        </w:rPr>
        <w:br/>
      </w:r>
      <w:r>
        <w:rPr>
          <w:rFonts w:hint="eastAsia"/>
        </w:rPr>
        <w:t>　　第二节 微晶玻璃行业外部环境面临的威胁性分析</w:t>
      </w:r>
      <w:r>
        <w:rPr>
          <w:rFonts w:hint="eastAsia"/>
        </w:rPr>
        <w:br/>
      </w:r>
      <w:r>
        <w:rPr>
          <w:rFonts w:hint="eastAsia"/>
        </w:rPr>
        <w:t>　　　　一、替代品技术升级引发市场分级威胁</w:t>
      </w:r>
      <w:r>
        <w:rPr>
          <w:rFonts w:hint="eastAsia"/>
        </w:rPr>
        <w:br/>
      </w:r>
      <w:r>
        <w:rPr>
          <w:rFonts w:hint="eastAsia"/>
        </w:rPr>
        <w:t>　　　　二、政策等外围环境波动引发市场风险分析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微晶玻璃行业发展前景与趋势分析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微晶玻璃行业发展前景及趋势</w:t>
      </w:r>
      <w:r>
        <w:rPr>
          <w:rFonts w:hint="eastAsia"/>
        </w:rPr>
        <w:br/>
      </w:r>
      <w:r>
        <w:rPr>
          <w:rFonts w:hint="eastAsia"/>
        </w:rPr>
        <w:t>　　　　一、国内市场发展前景及趋势分析</w:t>
      </w:r>
      <w:r>
        <w:rPr>
          <w:rFonts w:hint="eastAsia"/>
        </w:rPr>
        <w:br/>
      </w:r>
      <w:r>
        <w:rPr>
          <w:rFonts w:hint="eastAsia"/>
        </w:rPr>
        <w:t>　　　　二、国际市场发展前景及趋势分析</w:t>
      </w:r>
      <w:r>
        <w:rPr>
          <w:rFonts w:hint="eastAsia"/>
        </w:rPr>
        <w:br/>
      </w:r>
      <w:r>
        <w:rPr>
          <w:rFonts w:hint="eastAsia"/>
        </w:rPr>
        <w:t>　　第二节 微晶玻璃企业应对十二五发展规划市场调整策略分析</w:t>
      </w:r>
      <w:r>
        <w:rPr>
          <w:rFonts w:hint="eastAsia"/>
        </w:rPr>
        <w:br/>
      </w:r>
      <w:r>
        <w:rPr>
          <w:rFonts w:hint="eastAsia"/>
        </w:rPr>
        <w:t>　　　　一、微晶玻璃企业应对十二五经济全球化策略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　　二、微晶玻璃企业应对十二五自身调整策略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微晶玻璃产业发展建议及投资机会挖掘分析</w:t>
      </w:r>
      <w:r>
        <w:rPr>
          <w:rFonts w:hint="eastAsia"/>
        </w:rPr>
        <w:br/>
      </w:r>
      <w:r>
        <w:rPr>
          <w:rFonts w:hint="eastAsia"/>
        </w:rPr>
        <w:t>　　第一节 微晶玻璃产业发展建议</w:t>
      </w:r>
      <w:r>
        <w:rPr>
          <w:rFonts w:hint="eastAsia"/>
        </w:rPr>
        <w:br/>
      </w:r>
      <w:r>
        <w:rPr>
          <w:rFonts w:hint="eastAsia"/>
        </w:rPr>
        <w:t>　　第二节 [:中:智:林]微晶玻璃行业投资机会分析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典型微晶玻璃的主晶相、组成及性能特点</w:t>
      </w:r>
      <w:r>
        <w:rPr>
          <w:rFonts w:hint="eastAsia"/>
        </w:rPr>
        <w:br/>
      </w:r>
      <w:r>
        <w:rPr>
          <w:rFonts w:hint="eastAsia"/>
        </w:rPr>
        <w:t>　　图表 浅米色、普型、镜面、优等品微晶玻璃板材其标记</w:t>
      </w:r>
      <w:r>
        <w:rPr>
          <w:rFonts w:hint="eastAsia"/>
        </w:rPr>
        <w:br/>
      </w:r>
      <w:r>
        <w:rPr>
          <w:rFonts w:hint="eastAsia"/>
        </w:rPr>
        <w:t>　　图表 现有玻璃企业单位产品能耗限额（kgce重量箱）</w:t>
      </w:r>
      <w:r>
        <w:rPr>
          <w:rFonts w:hint="eastAsia"/>
        </w:rPr>
        <w:br/>
      </w:r>
      <w:r>
        <w:rPr>
          <w:rFonts w:hint="eastAsia"/>
        </w:rPr>
        <w:t>　　图表 2011年其他铸制或轧制的非夹丝的玻璃板、片出口数量及金额</w:t>
      </w:r>
      <w:r>
        <w:rPr>
          <w:rFonts w:hint="eastAsia"/>
        </w:rPr>
        <w:br/>
      </w:r>
      <w:r>
        <w:rPr>
          <w:rFonts w:hint="eastAsia"/>
        </w:rPr>
        <w:t>　　图表 2011年其他铸制或轧制的非夹丝的玻璃板、片进口数量及金额</w:t>
      </w:r>
      <w:r>
        <w:rPr>
          <w:rFonts w:hint="eastAsia"/>
        </w:rPr>
        <w:br/>
      </w:r>
      <w:r>
        <w:rPr>
          <w:rFonts w:hint="eastAsia"/>
        </w:rPr>
        <w:t>　　图表 2011年未列名建筑铺面用及多孔或泡沫玻璃块、砖等出口数量及金额</w:t>
      </w:r>
      <w:r>
        <w:rPr>
          <w:rFonts w:hint="eastAsia"/>
        </w:rPr>
        <w:br/>
      </w:r>
      <w:r>
        <w:rPr>
          <w:rFonts w:hint="eastAsia"/>
        </w:rPr>
        <w:t>　　图表 2011年未列名建筑铺面用及多孔或泡沫玻璃块、砖等进口数量及金额</w:t>
      </w:r>
      <w:r>
        <w:rPr>
          <w:rFonts w:hint="eastAsia"/>
        </w:rPr>
        <w:br/>
      </w:r>
      <w:r>
        <w:rPr>
          <w:rFonts w:hint="eastAsia"/>
        </w:rPr>
        <w:t>　　图表 2011年铸或轧制整块着色等加工的非夹丝玻璃板、片出口数量及金额</w:t>
      </w:r>
      <w:r>
        <w:rPr>
          <w:rFonts w:hint="eastAsia"/>
        </w:rPr>
        <w:br/>
      </w:r>
      <w:r>
        <w:rPr>
          <w:rFonts w:hint="eastAsia"/>
        </w:rPr>
        <w:t>　　图表 2011年铸或轧制整块着色等加工的非夹丝玻璃板、片进口数量及金额</w:t>
      </w:r>
      <w:r>
        <w:rPr>
          <w:rFonts w:hint="eastAsia"/>
        </w:rPr>
        <w:br/>
      </w:r>
      <w:r>
        <w:rPr>
          <w:rFonts w:hint="eastAsia"/>
        </w:rPr>
        <w:t>　　图表 最近几年国内部分微晶玻璃企业的利润情况</w:t>
      </w:r>
      <w:r>
        <w:rPr>
          <w:rFonts w:hint="eastAsia"/>
        </w:rPr>
        <w:br/>
      </w:r>
      <w:r>
        <w:rPr>
          <w:rFonts w:hint="eastAsia"/>
        </w:rPr>
        <w:t>　　图表 2004年-2011年国产A级微晶玻璃面板价格走势</w:t>
      </w:r>
      <w:r>
        <w:rPr>
          <w:rFonts w:hint="eastAsia"/>
        </w:rPr>
        <w:br/>
      </w:r>
      <w:r>
        <w:rPr>
          <w:rFonts w:hint="eastAsia"/>
        </w:rPr>
        <w:t>　　图表 2006-2010全国微晶玻璃面板的年产能对比</w:t>
      </w:r>
      <w:r>
        <w:rPr>
          <w:rFonts w:hint="eastAsia"/>
        </w:rPr>
        <w:br/>
      </w:r>
      <w:r>
        <w:rPr>
          <w:rFonts w:hint="eastAsia"/>
        </w:rPr>
        <w:t>　　图表 微晶石与天然石材理化指标对比表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1185405da4390" w:history="1">
        <w:r>
          <w:rPr>
            <w:rStyle w:val="Hyperlink"/>
          </w:rPr>
          <w:t>中国微晶玻璃行业现状调研及发展前景分析报告（2015-2020年）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1185405da4390" w:history="1">
        <w:r>
          <w:rPr>
            <w:rStyle w:val="Hyperlink"/>
          </w:rPr>
          <w:t>https://www.20087.com/M_ShiYouHuaGong/67/WeiJingBoLiDeXianZhuangHeFaZhanQuShi.html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8e780c17a40bc" w:history="1">
      <w:r>
        <w:rPr>
          <w:rStyle w:val="Hyperlink"/>
        </w:rPr>
        <w:t>中国微晶玻璃行业现状调研及发展前景分析报告（2015-2020年）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WeiJingBoLiDeXianZhuangHeFaZhanQuShi.html" TargetMode="External" Id="R7ad1185405da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WeiJingBoLiDeXianZhuangHeFaZhanQuShi.html" TargetMode="External" Id="R89e8e780c17a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2015-03-31T04:34:35Z</dcterms:created>
  <dcterms:modified xsi:type="dcterms:W3CDTF">2015-03-31T05:34:35Z</dcterms:modified>
  <dc:subject>中国微晶玻璃行业现状调研及发展前景分析报告（2015-2020年）</dc:subject>
  <dc:title>中国微晶玻璃行业现状调研及发展前景分析报告（2015-2020年）</dc:title>
  <cp:keywords>中国微晶玻璃行业现状调研及发展前景分析报告（2015-2020年）</cp:keywords>
  <dc:description>中国微晶玻璃行业现状调研及发展前景分析报告（2015-2020年）</dc:description>
</cp:coreProperties>
</file>