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4f2dbc894243" w:history="1">
              <w:r>
                <w:rPr>
                  <w:rStyle w:val="Hyperlink"/>
                </w:rPr>
                <w:t>2025-2031年中国氖同位素市场现状与前景趋势分析报告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4f2dbc894243" w:history="1">
              <w:r>
                <w:rPr>
                  <w:rStyle w:val="Hyperlink"/>
                </w:rPr>
                <w:t>2025-2031年中国氖同位素市场现状与前景趋势分析报告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64f2dbc894243" w:history="1">
                <w:r>
                  <w:rPr>
                    <w:rStyle w:val="Hyperlink"/>
                  </w:rPr>
                  <w:t>https://www.20087.com/7/16/NaiTongWeiSuFaZhanQuShiFenXi.html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氖同位素，尤其是氖-22和氖-20，是科学研究和工业应用中的重要材料，广泛应用于激光技术、核磁共振成像（MRI）、半导体制造和地球化学研究等领域。近年来，随着科技的进步，氖同位素在精密测量和分析中的应用不断拓展，如在宇宙射线探测和古气候研究中的示踪作用，以及在半导体材料纯度检测中的关键作用。</w:t>
      </w:r>
      <w:r>
        <w:rPr>
          <w:rFonts w:hint="eastAsia"/>
        </w:rPr>
        <w:br/>
      </w:r>
      <w:r>
        <w:rPr>
          <w:rFonts w:hint="eastAsia"/>
        </w:rPr>
        <w:t>　　未来，氖同位素的应用将更加深入和广泛。在科学研究方面，氖同位素将用于更复杂的宇宙学和地球化学模型构建，帮助科学家理解宇宙起源和地球历史。在工业领域，随着半导体行业向更小尺度和更高性能发展，氖同位素在芯片制造过程中的作用将更加重要，用于材料表征和工艺优化。此外，医疗技术的进步，如更先进的MRI成像技术，将推动氖同位素在医学诊断中的应用，提高疾病检测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64f2dbc894243" w:history="1">
        <w:r>
          <w:rPr>
            <w:rStyle w:val="Hyperlink"/>
          </w:rPr>
          <w:t>2025-2031年中国氖同位素市场现状与前景趋势分析报告</w:t>
        </w:r>
      </w:hyperlink>
      <w:r>
        <w:rPr>
          <w:rFonts w:hint="eastAsia"/>
        </w:rPr>
        <w:t>》通过严谨的分析、翔实的数据及直观的图表，系统解析了氖同位素行业的市场规模、需求变化、价格波动及产业链结构。报告全面评估了当前氖同位素市场现状，科学预测了未来市场前景与发展趋势，重点剖析了氖同位素细分市场的机遇与挑战。同时，报告对氖同位素重点企业的竞争地位及市场集中度进行了评估，为氖同位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氖同位素行业界定及应用领域</w:t>
      </w:r>
      <w:r>
        <w:rPr>
          <w:rFonts w:hint="eastAsia"/>
        </w:rPr>
        <w:br/>
      </w:r>
      <w:r>
        <w:rPr>
          <w:rFonts w:hint="eastAsia"/>
        </w:rPr>
        <w:t>　　第一节 氖同位素行业定义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氖同位素主要应用领域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全球氖同位素行业市场调研分析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全球氖同位素行业经济环境分析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全球氖同位素市场总体情况分析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一、全球氖同位素行业的发展特点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二、全球氖同位素市场结构</w:t>
      </w:r>
      <w:r>
        <w:rPr>
          <w:rFonts w:hint="eastAsia"/>
        </w:rPr>
        <w:br/>
      </w:r>
      <w:r>
        <w:rPr>
          <w:rFonts w:hint="eastAsia"/>
        </w:rPr>
        <w:t>　　　　三、全球氖同位素行业竞争格局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全球主要国家（地区）氖同位素市场分析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2025-2031年全球氖同位素行业发展趋势预测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氖同位素行业发展环境分析</w:t>
      </w:r>
      <w:r>
        <w:rPr>
          <w:rFonts w:hint="eastAsia"/>
        </w:rPr>
        <w:br/>
      </w:r>
      <w:r>
        <w:rPr>
          <w:rFonts w:hint="eastAsia"/>
        </w:rPr>
        <w:t>　　第一节 氖同位素行业环境分析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氖同位素行业相关政策、法规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中国氖同位素行业供给、需求分析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2025年中国氖同位素市场现状</w:t>
      </w:r>
      <w:r>
        <w:rPr>
          <w:rFonts w:hint="eastAsia"/>
        </w:rPr>
        <w:br/>
      </w:r>
      <w:r>
        <w:rPr>
          <w:rFonts w:hint="eastAsia"/>
        </w:rPr>
        <w:t>　　第二节 中国氖同位素行业产量情况分析及预测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一、氖同位素总体产能规模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、2019-2024年中国氖同位素产量统计</w:t>
      </w:r>
      <w:r>
        <w:rPr>
          <w:rFonts w:hint="eastAsia"/>
        </w:rPr>
        <w:br/>
      </w:r>
      <w:r>
        <w:rPr>
          <w:rFonts w:hint="eastAsia"/>
        </w:rPr>
        <w:t>　　　　三、氖同位素生产区域分布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四、2025-2031年中国氖同位素产量预测</w:t>
      </w:r>
      <w:r>
        <w:rPr>
          <w:rFonts w:hint="eastAsia"/>
        </w:rPr>
        <w:br/>
      </w:r>
      <w:r>
        <w:rPr>
          <w:rFonts w:hint="eastAsia"/>
        </w:rPr>
        <w:t>　　第三节 中国氖同位素市场需求分析及预测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一、中国氖同位素市场需求特点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二、2019-2024年中国氖同位素市场需求统计</w:t>
      </w:r>
      <w:r>
        <w:rPr>
          <w:rFonts w:hint="eastAsia"/>
        </w:rPr>
        <w:br/>
      </w:r>
      <w:r>
        <w:rPr>
          <w:rFonts w:hint="eastAsia"/>
        </w:rPr>
        <w:t>　　　　三、氖同位素市场饱和度</w:t>
      </w:r>
      <w:r>
        <w:rPr>
          <w:rFonts w:hint="eastAsia"/>
        </w:rPr>
        <w:br/>
      </w:r>
      <w:r>
        <w:rPr>
          <w:rFonts w:hint="eastAsia"/>
        </w:rPr>
        <w:t>　　　　四、影响氖同位素市场需求的因素</w:t>
      </w:r>
      <w:r>
        <w:rPr>
          <w:rFonts w:hint="eastAsia"/>
        </w:rPr>
        <w:br/>
      </w:r>
      <w:r>
        <w:rPr>
          <w:rFonts w:hint="eastAsia"/>
        </w:rPr>
        <w:t>　　　　五、氖同位素市场潜力分析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六、2025-2031年中国氖同位素市场需求预测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中国氖同位素行业进出口分析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一、2019-2024年氖同位素进口量及增速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三、2025-2031年氖同位素进口量及增速预测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一、2019-2024年氖同位素出口量及增速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三、2025-2031年氖同位素出口量及增速预测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中国氖同位素行业重点地区调研分析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一、中国氖同位素行业区域市场分布情况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二、**地区氖同位素行业市场需求规模情况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三、**地区氖同位素行业市场需求规模情况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四、**地区氖同位素行业市场需求规模情况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五、**地区氖同位素行业市场需求规模情况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六、**地区氖同位素行业市场需求规模情况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中国氖同位素细分行业调研</w:t>
      </w:r>
      <w:r>
        <w:rPr>
          <w:rFonts w:hint="eastAsia"/>
        </w:rPr>
        <w:br/>
      </w:r>
      <w:r>
        <w:rPr>
          <w:rFonts w:hint="eastAsia"/>
        </w:rPr>
        <w:t>　　第一节 主要氖同位素细分行业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氖同位素行业重点企业发展调研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中国氖同位素企业营销及发展建议</w:t>
      </w:r>
      <w:r>
        <w:rPr>
          <w:rFonts w:hint="eastAsia"/>
        </w:rPr>
        <w:br/>
      </w:r>
      <w:r>
        <w:rPr>
          <w:rFonts w:hint="eastAsia"/>
        </w:rPr>
        <w:t>　　第一节 氖同位素企业营销策略分析及建议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氖同位素企业营销策略分析</w:t>
      </w:r>
      <w:r>
        <w:rPr>
          <w:rFonts w:hint="eastAsia"/>
        </w:rPr>
        <w:br/>
      </w:r>
      <w:r>
        <w:rPr>
          <w:rFonts w:hint="eastAsia"/>
        </w:rPr>
        <w:t>　　　　一、氖同位素企业营销策略</w:t>
      </w:r>
      <w:r>
        <w:rPr>
          <w:rFonts w:hint="eastAsia"/>
        </w:rPr>
        <w:br/>
      </w:r>
      <w:r>
        <w:rPr>
          <w:rFonts w:hint="eastAsia"/>
        </w:rPr>
        <w:t>　　　　二、氖同位素企业经验借鉴</w:t>
      </w:r>
      <w:r>
        <w:rPr>
          <w:rFonts w:hint="eastAsia"/>
        </w:rPr>
        <w:br/>
      </w:r>
      <w:r>
        <w:rPr>
          <w:rFonts w:hint="eastAsia"/>
        </w:rPr>
        <w:t>　　第三节 氖同位素企业营销模式演化与创新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氖同位素企业经营发展分析及建议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一、氖同位素企业存在的问题</w:t>
      </w:r>
      <w:r>
        <w:rPr>
          <w:rFonts w:hint="eastAsia"/>
        </w:rPr>
        <w:br/>
      </w:r>
      <w:r>
        <w:rPr>
          <w:rFonts w:hint="eastAsia"/>
        </w:rPr>
        <w:t>　　　　二、氖同位素企业应对的策略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氖同位素行业发展趋势及投资风险预警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2025年氖同位素市场前景分析</w:t>
      </w:r>
      <w:r>
        <w:rPr>
          <w:rFonts w:hint="eastAsia"/>
        </w:rPr>
        <w:br/>
      </w:r>
      <w:r>
        <w:rPr>
          <w:rFonts w:hint="eastAsia"/>
        </w:rPr>
        <w:t>　　第二节 2025年氖同位素行业发展趋势预测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影响氖同位素行业发展的主要因素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一、2025年影响氖同位素行业运行的有利因素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二、2025年影响氖同位素行业运行的稳定因素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三、2025年影响氖同位素行业运行的不利因素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四、2025年我国氖同位素行业发展面临的挑战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五、2025年我国氖同位素行业发展面临的机遇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专家对氖同位素行业投资风险预警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一、2025-2031年氖同位素行业市场风险及控制策略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二、2025-2031年氖同位素行业政策风险及控制策略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三、2025-2031年氖同位素行业经营风险及控制策略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四、2025-2031年氖同位素同业竞争风险及控制策略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五、2025-2031年氖同位素行业其他风险及控制策略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氖同位素行业投资战略研究</w:t>
      </w:r>
      <w:r>
        <w:rPr>
          <w:rFonts w:hint="eastAsia"/>
        </w:rPr>
        <w:br/>
      </w:r>
      <w:r>
        <w:rPr>
          <w:rFonts w:hint="eastAsia"/>
        </w:rPr>
        <w:t>　　第一节 氖同位素行业发展战略研究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对我国氖同位素品牌的战略思考</w:t>
      </w:r>
      <w:r>
        <w:rPr>
          <w:rFonts w:hint="eastAsia"/>
        </w:rPr>
        <w:br/>
      </w:r>
      <w:r>
        <w:rPr>
          <w:rFonts w:hint="eastAsia"/>
        </w:rPr>
        <w:t>　　　　一、氖同位素品牌的重要性</w:t>
      </w:r>
      <w:r>
        <w:rPr>
          <w:rFonts w:hint="eastAsia"/>
        </w:rPr>
        <w:br/>
      </w:r>
      <w:r>
        <w:rPr>
          <w:rFonts w:hint="eastAsia"/>
        </w:rPr>
        <w:t>　　　　二、氖同位素实施品牌战略的意义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三、氖同位素企业品牌的现状分析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四、我国氖同位素企业的品牌战略</w:t>
      </w:r>
      <w:r>
        <w:rPr>
          <w:rFonts w:hint="eastAsia"/>
        </w:rPr>
        <w:br/>
      </w:r>
      <w:r>
        <w:rPr>
          <w:rFonts w:hint="eastAsia"/>
        </w:rPr>
        <w:t>　　　　五、氖同位素品牌战略管理的策略</w:t>
      </w:r>
      <w:r>
        <w:rPr>
          <w:rFonts w:hint="eastAsia"/>
        </w:rPr>
        <w:br/>
      </w:r>
      <w:r>
        <w:rPr>
          <w:rFonts w:hint="eastAsia"/>
        </w:rPr>
        <w:t>　　第三节 氖同位素经营策略分析</w:t>
      </w:r>
      <w:r>
        <w:rPr>
          <w:rFonts w:hint="eastAsia"/>
        </w:rPr>
        <w:br/>
      </w:r>
      <w:r>
        <w:rPr>
          <w:rFonts w:hint="eastAsia"/>
        </w:rPr>
        <w:t>　　　　一、氖同位素市场细分策略</w:t>
      </w:r>
      <w:r>
        <w:rPr>
          <w:rFonts w:hint="eastAsia"/>
        </w:rPr>
        <w:br/>
      </w:r>
      <w:r>
        <w:rPr>
          <w:rFonts w:hint="eastAsia"/>
        </w:rPr>
        <w:t>　　　　二、氖同位素市场创新策略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四、氖同位素新产品差异化战略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氖同位素行业投资战略研究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一、2025-2031年氖同位素行业投资战略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氖同位素行业历程</w:t>
      </w:r>
      <w:r>
        <w:rPr>
          <w:rFonts w:hint="eastAsia"/>
        </w:rPr>
        <w:br/>
      </w:r>
      <w:r>
        <w:rPr>
          <w:rFonts w:hint="eastAsia"/>
        </w:rPr>
        <w:t>　　图表 氖同位素行业生命周期</w:t>
      </w:r>
      <w:r>
        <w:rPr>
          <w:rFonts w:hint="eastAsia"/>
        </w:rPr>
        <w:br/>
      </w:r>
      <w:r>
        <w:rPr>
          <w:rFonts w:hint="eastAsia"/>
        </w:rPr>
        <w:t>　　图表 氖同位素行业产业链分析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2019-2024年氖同位素行业市场容量分析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2019-2024年中国氖同位素市场需求量及增速统计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2024年中国氖同位素行业需求领域分布格局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2019-2024年中国氖同位素进口数量分析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2019-2024年中国氖同位素进口金额分析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2019-2024年中国氖同位素出口数量分析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2019-2024年中国氖同位素出口金额分析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2024年中国氖同位素进口国家及地区分析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2024年中国氖同位素出口国家及地区分析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2019-2024年中国氖同位素行业企业平均规模情况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**地区氖同位素市场规模及增长情况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**地区氖同位素行业市场需求情况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**地区氖同位素市场规模及增长情况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**地区氖同位素行业市场需求情况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**地区氖同位素市场规模及增长情况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**地区氖同位素行业市场需求情况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**地区氖同位素市场规模及增长情况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**地区氖同位素行业市场需求情况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氖同位素重点企业（一）基本信息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氖同位素重点企业（一）经营情况分析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氖同位素重点企业（一）主要经济指标情况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氖同位素重点企业（二）经营情况分析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氖同位素重点企业（二）主要经济指标情况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氖同位素重点企业（二）盈利能力情况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氖同位素企业信息</w:t>
      </w:r>
      <w:r>
        <w:rPr>
          <w:rFonts w:hint="eastAsia"/>
        </w:rPr>
        <w:br/>
      </w:r>
      <w:r>
        <w:rPr>
          <w:rFonts w:hint="eastAsia"/>
        </w:rPr>
        <w:t>　　图表 氖同位素企业经营情况分析</w:t>
      </w:r>
      <w:r>
        <w:rPr>
          <w:rFonts w:hint="eastAsia"/>
        </w:rPr>
        <w:br/>
      </w:r>
      <w:r>
        <w:rPr>
          <w:rFonts w:hint="eastAsia"/>
        </w:rPr>
        <w:t>　　图表 氖同位素重点企业（三）主要经济指标情况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氖同位素重点企业（三）成长能力情况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2025-2031年中国氖同位素行业产能预测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2025-2031年中国氖同位素行业产量预测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2025-2031年中国氖同位素市场需求量预测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2025-2031年中国氖同位素行业供需平衡预测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2025-2031年中国氖同位素行业市场容量预测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2025-2031年中国氖同位素行业市场规模预测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2025-2031年中国氖同位素市场前景分析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2025-2031年中国氖同位素发展趋势预测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4f2dbc894243" w:history="1">
        <w:r>
          <w:rPr>
            <w:rStyle w:val="Hyperlink"/>
          </w:rPr>
          <w:t>2025-2031年中国氖同位素市场现状与前景趋势分析报告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64f2dbc894243" w:history="1">
        <w:r>
          <w:rPr>
            <w:rStyle w:val="Hyperlink"/>
          </w:rPr>
          <w:t>https://www.20087.com/7/16/NaiTongWeiSuFaZhanQuShiFenXi.html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氖同位素在惯性导航中的应用、氖同位素在惯性导航中的应用、氖20与氖22的区别、氖同位素的分离系数、核素和同位素怎么区分、氖同位素百度文库、同位素治疗多少钱一次、氖气同位素、举一个同位素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36bdbff3429a" w:history="1">
      <w:r>
        <w:rPr>
          <w:rStyle w:val="Hyperlink"/>
        </w:rPr>
        <w:t>2025-2031年中国氖同位素市场现状与前景趋势分析报告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aiTongWeiSuFaZhanQuShiFenXi.html" TargetMode="External" Id="Re9a64f2dbc8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aiTongWeiSuFaZhanQuShiFenXi.html" TargetMode="External" Id="R0bc736bdbff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2025-02-25T06:54:00Z</dcterms:created>
  <dcterms:modified xsi:type="dcterms:W3CDTF">2025-02-25T07:54:00Z</dcterms:modified>
  <dc:subject>2025-2031年中国氖同位素市场现状与前景趋势分析报告</dc:subject>
  <dc:title>2025-2031年中国氖同位素市场现状与前景趋势分析报告</dc:title>
  <cp:keywords>2025-2031年中国氖同位素市场现状与前景趋势分析报告</cp:keywords>
  <dc:description>2025-2031年中国氖同位素市场现状与前景趋势分析报告</dc:description>
</cp:coreProperties>
</file>