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ac807af4457f" w:history="1">
              <w:r>
                <w:rPr>
                  <w:rStyle w:val="Hyperlink"/>
                </w:rPr>
                <w:t>中国煤化工行业发展调研与市场前景预测报告（2025-2031年）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ac807af4457f" w:history="1">
              <w:r>
                <w:rPr>
                  <w:rStyle w:val="Hyperlink"/>
                </w:rPr>
                <w:t>中国煤化工行业发展调研与市场前景预测报告（2025-2031年）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aac807af4457f" w:history="1">
                <w:r>
                  <w:rPr>
                    <w:rStyle w:val="Hyperlink"/>
                  </w:rPr>
                  <w:t>https://www.20087.com/7/86/MeiHuaGongHangYeQianJingFenXi.html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是以煤炭为主要原料，通过化学加工转化为化学品、燃料和材料的产业。近年来，随着全球能源结构的调整和环保要求的提高，煤化工行业正经历从传统煤焦化、煤气化向煤制油、煤制化学品等高附加值产品的转型。同时，煤炭清洁利用技术，如煤气化联合循环发电、煤炭液化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煤化工将更加注重绿色低碳和循环经济。随着碳捕捉、利用与封存（CCUS）技术的成熟，煤化工过程中的二氧化碳排放将得到有效控制。同时，煤炭深加工和综合利用，如煤制氢、煤基新材料，将提升煤炭资源的附加值和产业链的延伸。此外，煤化工与可再生能源的耦合，如利用太阳能、风能电解水产生的氢气与煤化工过程结合，将推动煤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aac807af4457f" w:history="1">
        <w:r>
          <w:rPr>
            <w:rStyle w:val="Hyperlink"/>
          </w:rPr>
          <w:t>中国煤化工行业发展调研与市场前景预测报告（2025-2031年）</w:t>
        </w:r>
      </w:hyperlink>
      <w:r>
        <w:rPr>
          <w:rFonts w:hint="eastAsia"/>
        </w:rPr>
        <w:t>》依托多年行业监测数据，结合煤化工行业现状与未来前景，系统分析了煤化工市场需求、市场规模、产业链结构、价格机制及细分市场特征。报告对煤化工市场前景进行了客观评估，预测了煤化工行业发展趋势，并详细解读了品牌竞争格局、市场集中度及重点企业的运营表现。此外，报告通过SWOT分析识别了煤化工行业机遇与潜在风险，为投资者和决策者提供了科学、规范的战略建议，助力把握煤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煤化工的分类</w:t>
      </w:r>
      <w:r>
        <w:rPr>
          <w:rFonts w:hint="eastAsia"/>
        </w:rPr>
        <w:br/>
      </w:r>
      <w:r>
        <w:rPr>
          <w:rFonts w:hint="eastAsia"/>
        </w:rPr>
        <w:t>　　　　1.1.3 煤化工的特点</w:t>
      </w:r>
      <w:r>
        <w:rPr>
          <w:rFonts w:hint="eastAsia"/>
        </w:rPr>
        <w:br/>
      </w:r>
      <w:r>
        <w:rPr>
          <w:rFonts w:hint="eastAsia"/>
        </w:rPr>
        <w:t>　　　　1.1.4 煤化工的资源环境承载力</w:t>
      </w:r>
      <w:r>
        <w:rPr>
          <w:rFonts w:hint="eastAsia"/>
        </w:rPr>
        <w:br/>
      </w:r>
      <w:r>
        <w:rPr>
          <w:rFonts w:hint="eastAsia"/>
        </w:rPr>
        <w:t>　　1.2 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煤化工技术耦合分析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2020-2025年中国煤化工行业发展环境分析</w:t>
      </w:r>
      <w:r>
        <w:rPr>
          <w:rFonts w:hint="eastAsia"/>
        </w:rPr>
        <w:br/>
      </w:r>
      <w:r>
        <w:rPr>
          <w:rFonts w:hint="eastAsia"/>
        </w:rPr>
        <w:t>　　3.1 煤化工行业政治法律环境（P）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煤化工行业经济环境分析（E）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煤化工行业社会环境分析（S）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煤化工产业社会环境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煤化工行业技术环境分析（T）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煤化工技术分析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2、中国煤化工行业新技术研究</w:t>
      </w:r>
      <w:r>
        <w:rPr>
          <w:rFonts w:hint="eastAsia"/>
        </w:rPr>
        <w:br/>
      </w:r>
      <w:r>
        <w:rPr>
          <w:rFonts w:hint="eastAsia"/>
        </w:rPr>
        <w:t>　　　　3.4.2 煤化工技术发展水平</w:t>
      </w:r>
      <w:r>
        <w:rPr>
          <w:rFonts w:hint="eastAsia"/>
        </w:rPr>
        <w:br/>
      </w:r>
      <w:r>
        <w:rPr>
          <w:rFonts w:hint="eastAsia"/>
        </w:rPr>
        <w:t>　　　　1、中国煤化工行业技术水平所处阶段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2、与国外煤化工行业的技术差距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2020-2025年煤化工产业区域发展分析</w:t>
      </w:r>
      <w:r>
        <w:rPr>
          <w:rFonts w:hint="eastAsia"/>
        </w:rPr>
        <w:br/>
      </w:r>
      <w:r>
        <w:rPr>
          <w:rFonts w:hint="eastAsia"/>
        </w:rPr>
        <w:t>　　4.1 山西</w:t>
      </w:r>
      <w:r>
        <w:rPr>
          <w:rFonts w:hint="eastAsia"/>
        </w:rPr>
        <w:br/>
      </w:r>
      <w:r>
        <w:rPr>
          <w:rFonts w:hint="eastAsia"/>
        </w:rPr>
        <w:t>　　　　4.1.1 发展新型煤化工</w:t>
      </w:r>
      <w:r>
        <w:rPr>
          <w:rFonts w:hint="eastAsia"/>
        </w:rPr>
        <w:br/>
      </w:r>
      <w:r>
        <w:rPr>
          <w:rFonts w:hint="eastAsia"/>
        </w:rPr>
        <w:t>　　　　4.1.2 投资建设规模</w:t>
      </w:r>
      <w:r>
        <w:rPr>
          <w:rFonts w:hint="eastAsia"/>
        </w:rPr>
        <w:br/>
      </w:r>
      <w:r>
        <w:rPr>
          <w:rFonts w:hint="eastAsia"/>
        </w:rPr>
        <w:t>　　　　4.1.3 焦化行业运营</w:t>
      </w:r>
      <w:r>
        <w:rPr>
          <w:rFonts w:hint="eastAsia"/>
        </w:rPr>
        <w:br/>
      </w:r>
      <w:r>
        <w:rPr>
          <w:rFonts w:hint="eastAsia"/>
        </w:rPr>
        <w:t>　　　　4.1.4 兼并重组提速</w:t>
      </w:r>
      <w:r>
        <w:rPr>
          <w:rFonts w:hint="eastAsia"/>
        </w:rPr>
        <w:br/>
      </w:r>
      <w:r>
        <w:rPr>
          <w:rFonts w:hint="eastAsia"/>
        </w:rPr>
        <w:t>　　　　4.1.5 区域布局状况</w:t>
      </w:r>
      <w:r>
        <w:rPr>
          <w:rFonts w:hint="eastAsia"/>
        </w:rPr>
        <w:br/>
      </w:r>
      <w:r>
        <w:rPr>
          <w:rFonts w:hint="eastAsia"/>
        </w:rPr>
        <w:t>　　　　4.1.6 技术攻关重点</w:t>
      </w:r>
      <w:r>
        <w:rPr>
          <w:rFonts w:hint="eastAsia"/>
        </w:rPr>
        <w:br/>
      </w:r>
      <w:r>
        <w:rPr>
          <w:rFonts w:hint="eastAsia"/>
        </w:rPr>
        <w:t>　　　　4.1.7 产业发展规划</w:t>
      </w:r>
      <w:r>
        <w:rPr>
          <w:rFonts w:hint="eastAsia"/>
        </w:rPr>
        <w:br/>
      </w:r>
      <w:r>
        <w:rPr>
          <w:rFonts w:hint="eastAsia"/>
        </w:rPr>
        <w:t>　　4.2 内蒙古</w:t>
      </w:r>
      <w:r>
        <w:rPr>
          <w:rFonts w:hint="eastAsia"/>
        </w:rPr>
        <w:br/>
      </w:r>
      <w:r>
        <w:rPr>
          <w:rFonts w:hint="eastAsia"/>
        </w:rPr>
        <w:t>　　　　4.2.1 产业发展现状</w:t>
      </w:r>
      <w:r>
        <w:rPr>
          <w:rFonts w:hint="eastAsia"/>
        </w:rPr>
        <w:br/>
      </w:r>
      <w:r>
        <w:rPr>
          <w:rFonts w:hint="eastAsia"/>
        </w:rPr>
        <w:t>　　　　4.2.2 项目投规模</w:t>
      </w:r>
      <w:r>
        <w:rPr>
          <w:rFonts w:hint="eastAsia"/>
        </w:rPr>
        <w:br/>
      </w:r>
      <w:r>
        <w:rPr>
          <w:rFonts w:hint="eastAsia"/>
        </w:rPr>
        <w:t>　　　　4.2.3 项目建设进展</w:t>
      </w:r>
      <w:r>
        <w:rPr>
          <w:rFonts w:hint="eastAsia"/>
        </w:rPr>
        <w:br/>
      </w:r>
      <w:r>
        <w:rPr>
          <w:rFonts w:hint="eastAsia"/>
        </w:rPr>
        <w:t>　　　　4.2.4 焦化企业效益</w:t>
      </w:r>
      <w:r>
        <w:rPr>
          <w:rFonts w:hint="eastAsia"/>
        </w:rPr>
        <w:br/>
      </w:r>
      <w:r>
        <w:rPr>
          <w:rFonts w:hint="eastAsia"/>
        </w:rPr>
        <w:t>　　　　4.2.5 产业政策布局</w:t>
      </w:r>
      <w:r>
        <w:rPr>
          <w:rFonts w:hint="eastAsia"/>
        </w:rPr>
        <w:br/>
      </w:r>
      <w:r>
        <w:rPr>
          <w:rFonts w:hint="eastAsia"/>
        </w:rPr>
        <w:t>　　　　4.2.6 产业定位及重点</w:t>
      </w:r>
      <w:r>
        <w:rPr>
          <w:rFonts w:hint="eastAsia"/>
        </w:rPr>
        <w:br/>
      </w:r>
      <w:r>
        <w:rPr>
          <w:rFonts w:hint="eastAsia"/>
        </w:rPr>
        <w:t>　　4.3 新疆</w:t>
      </w:r>
      <w:r>
        <w:rPr>
          <w:rFonts w:hint="eastAsia"/>
        </w:rPr>
        <w:br/>
      </w:r>
      <w:r>
        <w:rPr>
          <w:rFonts w:hint="eastAsia"/>
        </w:rPr>
        <w:t>　　　　4.3.1 产业优势明显</w:t>
      </w:r>
      <w:r>
        <w:rPr>
          <w:rFonts w:hint="eastAsia"/>
        </w:rPr>
        <w:br/>
      </w:r>
      <w:r>
        <w:rPr>
          <w:rFonts w:hint="eastAsia"/>
        </w:rPr>
        <w:t>　　　　4.3.2 扶持政策解读</w:t>
      </w:r>
      <w:r>
        <w:rPr>
          <w:rFonts w:hint="eastAsia"/>
        </w:rPr>
        <w:br/>
      </w:r>
      <w:r>
        <w:rPr>
          <w:rFonts w:hint="eastAsia"/>
        </w:rPr>
        <w:t>　　　　4.3.3 重点项目建设</w:t>
      </w:r>
      <w:r>
        <w:rPr>
          <w:rFonts w:hint="eastAsia"/>
        </w:rPr>
        <w:br/>
      </w:r>
      <w:r>
        <w:rPr>
          <w:rFonts w:hint="eastAsia"/>
        </w:rPr>
        <w:t>　　　　4.3.4 配套服务保障</w:t>
      </w:r>
      <w:r>
        <w:rPr>
          <w:rFonts w:hint="eastAsia"/>
        </w:rPr>
        <w:br/>
      </w:r>
      <w:r>
        <w:rPr>
          <w:rFonts w:hint="eastAsia"/>
        </w:rPr>
        <w:t>　　　　4.3.5 发展前景分析</w:t>
      </w:r>
      <w:r>
        <w:rPr>
          <w:rFonts w:hint="eastAsia"/>
        </w:rPr>
        <w:br/>
      </w:r>
      <w:r>
        <w:rPr>
          <w:rFonts w:hint="eastAsia"/>
        </w:rPr>
        <w:t>　　4.4 河南</w:t>
      </w:r>
      <w:r>
        <w:rPr>
          <w:rFonts w:hint="eastAsia"/>
        </w:rPr>
        <w:br/>
      </w:r>
      <w:r>
        <w:rPr>
          <w:rFonts w:hint="eastAsia"/>
        </w:rPr>
        <w:t>　　　　4.4.1 产业发展环境</w:t>
      </w:r>
      <w:r>
        <w:rPr>
          <w:rFonts w:hint="eastAsia"/>
        </w:rPr>
        <w:br/>
      </w:r>
      <w:r>
        <w:rPr>
          <w:rFonts w:hint="eastAsia"/>
        </w:rPr>
        <w:t>　　　　4.4.2 发展路径探索</w:t>
      </w:r>
      <w:r>
        <w:rPr>
          <w:rFonts w:hint="eastAsia"/>
        </w:rPr>
        <w:br/>
      </w:r>
      <w:r>
        <w:rPr>
          <w:rFonts w:hint="eastAsia"/>
        </w:rPr>
        <w:t>　　　　4.4.3 产业发展格局</w:t>
      </w:r>
      <w:r>
        <w:rPr>
          <w:rFonts w:hint="eastAsia"/>
        </w:rPr>
        <w:br/>
      </w:r>
      <w:r>
        <w:rPr>
          <w:rFonts w:hint="eastAsia"/>
        </w:rPr>
        <w:t>　　　　4.4.4 发展措施建议</w:t>
      </w:r>
      <w:r>
        <w:rPr>
          <w:rFonts w:hint="eastAsia"/>
        </w:rPr>
        <w:br/>
      </w:r>
      <w:r>
        <w:rPr>
          <w:rFonts w:hint="eastAsia"/>
        </w:rPr>
        <w:t>　　4.5 安徽</w:t>
      </w:r>
      <w:r>
        <w:rPr>
          <w:rFonts w:hint="eastAsia"/>
        </w:rPr>
        <w:br/>
      </w:r>
      <w:r>
        <w:rPr>
          <w:rFonts w:hint="eastAsia"/>
        </w:rPr>
        <w:t>　　　　4.5.1 战略意义分析</w:t>
      </w:r>
      <w:r>
        <w:rPr>
          <w:rFonts w:hint="eastAsia"/>
        </w:rPr>
        <w:br/>
      </w:r>
      <w:r>
        <w:rPr>
          <w:rFonts w:hint="eastAsia"/>
        </w:rPr>
        <w:t>　　　　4.5.2 产业发展基础</w:t>
      </w:r>
      <w:r>
        <w:rPr>
          <w:rFonts w:hint="eastAsia"/>
        </w:rPr>
        <w:br/>
      </w:r>
      <w:r>
        <w:rPr>
          <w:rFonts w:hint="eastAsia"/>
        </w:rPr>
        <w:t>　　　　4.5.3 产业示范基地</w:t>
      </w:r>
      <w:r>
        <w:rPr>
          <w:rFonts w:hint="eastAsia"/>
        </w:rPr>
        <w:br/>
      </w:r>
      <w:r>
        <w:rPr>
          <w:rFonts w:hint="eastAsia"/>
        </w:rPr>
        <w:t>　　　　4.5.4 健康发展建议</w:t>
      </w:r>
      <w:r>
        <w:rPr>
          <w:rFonts w:hint="eastAsia"/>
        </w:rPr>
        <w:br/>
      </w:r>
      <w:r>
        <w:rPr>
          <w:rFonts w:hint="eastAsia"/>
        </w:rPr>
        <w:t>　　4.6 贵州</w:t>
      </w:r>
      <w:r>
        <w:rPr>
          <w:rFonts w:hint="eastAsia"/>
        </w:rPr>
        <w:br/>
      </w:r>
      <w:r>
        <w:rPr>
          <w:rFonts w:hint="eastAsia"/>
        </w:rPr>
        <w:t>　　　　4.6.1 产业基地规划</w:t>
      </w:r>
      <w:r>
        <w:rPr>
          <w:rFonts w:hint="eastAsia"/>
        </w:rPr>
        <w:br/>
      </w:r>
      <w:r>
        <w:rPr>
          <w:rFonts w:hint="eastAsia"/>
        </w:rPr>
        <w:t>　　　　4.6.2 项目投资建设</w:t>
      </w:r>
      <w:r>
        <w:rPr>
          <w:rFonts w:hint="eastAsia"/>
        </w:rPr>
        <w:br/>
      </w:r>
      <w:r>
        <w:rPr>
          <w:rFonts w:hint="eastAsia"/>
        </w:rPr>
        <w:t>　　　　4.6.3 产学研合作项目</w:t>
      </w:r>
      <w:r>
        <w:rPr>
          <w:rFonts w:hint="eastAsia"/>
        </w:rPr>
        <w:br/>
      </w:r>
      <w:r>
        <w:rPr>
          <w:rFonts w:hint="eastAsia"/>
        </w:rPr>
        <w:t>　　4.7 其他地区</w:t>
      </w:r>
      <w:r>
        <w:rPr>
          <w:rFonts w:hint="eastAsia"/>
        </w:rPr>
        <w:br/>
      </w:r>
      <w:r>
        <w:rPr>
          <w:rFonts w:hint="eastAsia"/>
        </w:rPr>
        <w:t>　　　　4.7.1 宁夏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河北省</w:t>
      </w:r>
      <w:r>
        <w:rPr>
          <w:rFonts w:hint="eastAsia"/>
        </w:rPr>
        <w:br/>
      </w:r>
      <w:r>
        <w:rPr>
          <w:rFonts w:hint="eastAsia"/>
        </w:rPr>
        <w:t>　　　　4.7.4 陕西省</w:t>
      </w:r>
      <w:r>
        <w:rPr>
          <w:rFonts w:hint="eastAsia"/>
        </w:rPr>
        <w:br/>
      </w:r>
      <w:r>
        <w:rPr>
          <w:rFonts w:hint="eastAsia"/>
        </w:rPr>
        <w:t>　　　　4.7.5 陕西省榆林市</w:t>
      </w:r>
      <w:r>
        <w:rPr>
          <w:rFonts w:hint="eastAsia"/>
        </w:rPr>
        <w:br/>
      </w:r>
      <w:r>
        <w:rPr>
          <w:rFonts w:hint="eastAsia"/>
        </w:rPr>
        <w:t>　　　　4.7.6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中国煤化工行业发展概述</w:t>
      </w:r>
      <w:r>
        <w:rPr>
          <w:rFonts w:hint="eastAsia"/>
        </w:rPr>
        <w:br/>
      </w:r>
      <w:r>
        <w:rPr>
          <w:rFonts w:hint="eastAsia"/>
        </w:rPr>
        <w:t>　　5.1 中国煤化工行业发展状况分析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中国煤化工行业发展阶段</w:t>
      </w:r>
      <w:r>
        <w:rPr>
          <w:rFonts w:hint="eastAsia"/>
        </w:rPr>
        <w:br/>
      </w:r>
      <w:r>
        <w:rPr>
          <w:rFonts w:hint="eastAsia"/>
        </w:rPr>
        <w:t>　　　　5.1.2 中国煤化工行业发展总体概况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中国煤化工行业发展特点分析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2020-2025年煤化工行业发展现状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2020-2025年中国煤化工行业市场规模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2020-2025年中国煤化工行业发展分析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2020-2025年中国煤化工企业发展分析</w:t>
      </w:r>
      <w:r>
        <w:rPr>
          <w:rFonts w:hint="eastAsia"/>
        </w:rPr>
        <w:br/>
      </w:r>
      <w:r>
        <w:rPr>
          <w:rFonts w:hint="eastAsia"/>
        </w:rPr>
        <w:t>　　　　2010年到2025年全球油价迎来大级别反弹，大部分化工品价格达到历史高位，而煤头企业由于成本优势在油价上涨中充分受益，煤化工企业也在2020-2025年间达到了景气高峰，大部分企业盈利创出历史新高。而2025年之后国际油价剧烈下挫，煤头企业丧失成本优势，大部分煤化工企业盈利开始恶化。而当前受益于油价上行，无论是传统煤化工还是现代煤化工，产业链上自上游到中游再到下游，相关煤化工品价格均出现明显上涨，部分产品价格已经接近甚至超过2025年高点水平，我们推断随着煤化工产业链化工品价格整体上行，行业盈利有望迎来整体改善。</w:t>
      </w:r>
      <w:r>
        <w:rPr>
          <w:rFonts w:hint="eastAsia"/>
        </w:rPr>
        <w:br/>
      </w:r>
      <w:r>
        <w:rPr>
          <w:rFonts w:hint="eastAsia"/>
        </w:rPr>
        <w:t>　　　　煤化工相关企业盈利（净利润/百万元）在2020-2025年间达到高点</w:t>
      </w:r>
      <w:r>
        <w:rPr>
          <w:rFonts w:hint="eastAsia"/>
        </w:rPr>
        <w:br/>
      </w:r>
      <w:r>
        <w:rPr>
          <w:rFonts w:hint="eastAsia"/>
        </w:rPr>
        <w:t>　　5.3 2025-2031年中国煤化工行业面临的困境及对策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1、中国煤化工行业面临困境</w:t>
      </w:r>
      <w:r>
        <w:rPr>
          <w:rFonts w:hint="eastAsia"/>
        </w:rPr>
        <w:br/>
      </w:r>
      <w:r>
        <w:rPr>
          <w:rFonts w:hint="eastAsia"/>
        </w:rPr>
        <w:t>　　　　2、中国煤化工行业对策探讨</w:t>
      </w:r>
      <w:r>
        <w:rPr>
          <w:rFonts w:hint="eastAsia"/>
        </w:rPr>
        <w:br/>
      </w:r>
      <w:r>
        <w:rPr>
          <w:rFonts w:hint="eastAsia"/>
        </w:rPr>
        <w:t>　　　　5.3.2 中国煤化工企业发展困境及策略分析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1、中国煤化工企业面临的困境</w:t>
      </w:r>
      <w:r>
        <w:rPr>
          <w:rFonts w:hint="eastAsia"/>
        </w:rPr>
        <w:br/>
      </w:r>
      <w:r>
        <w:rPr>
          <w:rFonts w:hint="eastAsia"/>
        </w:rPr>
        <w:t>　　　　2、中国煤化工企业的对策探讨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国内煤化工企业的出路分析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2020-2025年中国煤化工行业总体规模分析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2020-2025年中国煤化工行业产销情况分析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中国煤化工行业工业总产值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中国煤化工行业工业销售产值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中国煤化工行业产销率</w:t>
      </w:r>
      <w:r>
        <w:rPr>
          <w:rFonts w:hint="eastAsia"/>
        </w:rPr>
        <w:br/>
      </w:r>
      <w:r>
        <w:rPr>
          <w:rFonts w:hint="eastAsia"/>
        </w:rPr>
        <w:t>　　6.3 2020-2025年中国煤化工行业市场供需分析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中国煤化工行业供给分析</w:t>
      </w:r>
      <w:r>
        <w:rPr>
          <w:rFonts w:hint="eastAsia"/>
        </w:rPr>
        <w:br/>
      </w:r>
      <w:r>
        <w:rPr>
          <w:rFonts w:hint="eastAsia"/>
        </w:rPr>
        <w:t>　　　　6.3.2 中国煤化工行业需求分析</w:t>
      </w:r>
      <w:r>
        <w:rPr>
          <w:rFonts w:hint="eastAsia"/>
        </w:rPr>
        <w:br/>
      </w:r>
      <w:r>
        <w:rPr>
          <w:rFonts w:hint="eastAsia"/>
        </w:rPr>
        <w:t>　　　　6.3.3 中国煤化工行业供需平衡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2020-2025年中国煤化工行业财务指标总体分析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中国煤化工行业细分市场分析</w:t>
      </w:r>
      <w:r>
        <w:rPr>
          <w:rFonts w:hint="eastAsia"/>
        </w:rPr>
        <w:br/>
      </w:r>
      <w:r>
        <w:rPr>
          <w:rFonts w:hint="eastAsia"/>
        </w:rPr>
        <w:t>　　7.1 煤化工行业细分市场概况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煤焦化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煤制油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煤制甲醇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中国煤化工行业上、下游产业链分析</w:t>
      </w:r>
      <w:r>
        <w:rPr>
          <w:rFonts w:hint="eastAsia"/>
        </w:rPr>
        <w:br/>
      </w:r>
      <w:r>
        <w:rPr>
          <w:rFonts w:hint="eastAsia"/>
        </w:rPr>
        <w:t>　　8.1 煤化工行业产业链概述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煤化工行业产业链</w:t>
      </w:r>
      <w:r>
        <w:rPr>
          <w:rFonts w:hint="eastAsia"/>
        </w:rPr>
        <w:br/>
      </w:r>
      <w:r>
        <w:rPr>
          <w:rFonts w:hint="eastAsia"/>
        </w:rPr>
        <w:t>　　8.2 煤化工行业主要上游产业发展分析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煤化工行业主要下游产业发展分析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中国煤化工行业竞争格局分析</w:t>
      </w:r>
      <w:r>
        <w:rPr>
          <w:rFonts w:hint="eastAsia"/>
        </w:rPr>
        <w:br/>
      </w:r>
      <w:r>
        <w:rPr>
          <w:rFonts w:hint="eastAsia"/>
        </w:rPr>
        <w:t>　　　　9.1.1 煤化工行业区域分布格局</w:t>
      </w:r>
      <w:r>
        <w:rPr>
          <w:rFonts w:hint="eastAsia"/>
        </w:rPr>
        <w:br/>
      </w:r>
      <w:r>
        <w:rPr>
          <w:rFonts w:hint="eastAsia"/>
        </w:rPr>
        <w:t>　　　　9.1.2 煤化工行业企业规模格局</w:t>
      </w:r>
      <w:r>
        <w:rPr>
          <w:rFonts w:hint="eastAsia"/>
        </w:rPr>
        <w:br/>
      </w:r>
      <w:r>
        <w:rPr>
          <w:rFonts w:hint="eastAsia"/>
        </w:rPr>
        <w:t>　　　　9.1.3 煤化工行业企业性质格局</w:t>
      </w:r>
      <w:r>
        <w:rPr>
          <w:rFonts w:hint="eastAsia"/>
        </w:rPr>
        <w:br/>
      </w:r>
      <w:r>
        <w:rPr>
          <w:rFonts w:hint="eastAsia"/>
        </w:rPr>
        <w:t>　　9.2 中国煤化工行业竞争五力分析</w:t>
      </w:r>
      <w:r>
        <w:rPr>
          <w:rFonts w:hint="eastAsia"/>
        </w:rPr>
        <w:br/>
      </w:r>
      <w:r>
        <w:rPr>
          <w:rFonts w:hint="eastAsia"/>
        </w:rPr>
        <w:t>　　　　9.2.1 煤化工行业上游议价能力</w:t>
      </w:r>
      <w:r>
        <w:rPr>
          <w:rFonts w:hint="eastAsia"/>
        </w:rPr>
        <w:br/>
      </w:r>
      <w:r>
        <w:rPr>
          <w:rFonts w:hint="eastAsia"/>
        </w:rPr>
        <w:t>　　　　9.2.2 煤化工行业下游议价能力</w:t>
      </w:r>
      <w:r>
        <w:rPr>
          <w:rFonts w:hint="eastAsia"/>
        </w:rPr>
        <w:br/>
      </w:r>
      <w:r>
        <w:rPr>
          <w:rFonts w:hint="eastAsia"/>
        </w:rPr>
        <w:t>　　　　9.2.3 煤化工行业新进入者威胁</w:t>
      </w:r>
      <w:r>
        <w:rPr>
          <w:rFonts w:hint="eastAsia"/>
        </w:rPr>
        <w:br/>
      </w:r>
      <w:r>
        <w:rPr>
          <w:rFonts w:hint="eastAsia"/>
        </w:rPr>
        <w:t>　　　　9.2.4 煤化工行业替代产品威胁</w:t>
      </w:r>
      <w:r>
        <w:rPr>
          <w:rFonts w:hint="eastAsia"/>
        </w:rPr>
        <w:br/>
      </w:r>
      <w:r>
        <w:rPr>
          <w:rFonts w:hint="eastAsia"/>
        </w:rPr>
        <w:t>　　　　9.2.5 煤化工行业现有企业竞争</w:t>
      </w:r>
      <w:r>
        <w:rPr>
          <w:rFonts w:hint="eastAsia"/>
        </w:rPr>
        <w:br/>
      </w:r>
      <w:r>
        <w:rPr>
          <w:rFonts w:hint="eastAsia"/>
        </w:rPr>
        <w:t>　　9.3 中国煤化工行业竞争SWOT分析</w:t>
      </w:r>
      <w:r>
        <w:rPr>
          <w:rFonts w:hint="eastAsia"/>
        </w:rPr>
        <w:br/>
      </w:r>
      <w:r>
        <w:rPr>
          <w:rFonts w:hint="eastAsia"/>
        </w:rPr>
        <w:t>　　　　9.3.1 煤化工行业优势分析（S）</w:t>
      </w:r>
      <w:r>
        <w:rPr>
          <w:rFonts w:hint="eastAsia"/>
        </w:rPr>
        <w:br/>
      </w:r>
      <w:r>
        <w:rPr>
          <w:rFonts w:hint="eastAsia"/>
        </w:rPr>
        <w:t>　　　　9.3.2 煤化工行业劣势分析（W）</w:t>
      </w:r>
      <w:r>
        <w:rPr>
          <w:rFonts w:hint="eastAsia"/>
        </w:rPr>
        <w:br/>
      </w:r>
      <w:r>
        <w:rPr>
          <w:rFonts w:hint="eastAsia"/>
        </w:rPr>
        <w:t>　　　　9.3.3 煤化工行业机会分析（O）</w:t>
      </w:r>
      <w:r>
        <w:rPr>
          <w:rFonts w:hint="eastAsia"/>
        </w:rPr>
        <w:br/>
      </w:r>
      <w:r>
        <w:rPr>
          <w:rFonts w:hint="eastAsia"/>
        </w:rPr>
        <w:t>　　　　9.3.4 煤化工行业威胁分析（T）</w:t>
      </w:r>
      <w:r>
        <w:rPr>
          <w:rFonts w:hint="eastAsia"/>
        </w:rPr>
        <w:br/>
      </w:r>
      <w:r>
        <w:rPr>
          <w:rFonts w:hint="eastAsia"/>
        </w:rPr>
        <w:t>　　9.4 中国煤化工行业投资兼并重组整合分析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中国煤化工行业重点企业竞争策略分析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山西焦化股份有限公司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太原煤气化股份有限公司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2025-2031年中国煤化工行业发展趋势与前景分析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2025-2031年中国煤化工市场发展前景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2025-2031年煤化工市场发展潜力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2025-2031年煤化工市场发展前景展望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2025-2031年煤化工细分行业发展前景分析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2025-2031年中国煤化工市场发展趋势预测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2025-2031年煤化工行业发展趋势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2025-2031年煤化工市场规模预测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2025-2031年煤化工行业应用趋势预测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2025-2031年中国煤化工行业供需预测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2025-2031年中国煤化工行业供给预测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2025-2031年中国煤化工行业需求预测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2025-2031年中国煤化工供需平衡预测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2025-2031年中国煤化工行业投资前景</w:t>
      </w:r>
      <w:r>
        <w:rPr>
          <w:rFonts w:hint="eastAsia"/>
        </w:rPr>
        <w:br/>
      </w:r>
      <w:r>
        <w:rPr>
          <w:rFonts w:hint="eastAsia"/>
        </w:rPr>
        <w:t>　　12.1 煤化工行业投资现状分析</w:t>
      </w:r>
      <w:r>
        <w:rPr>
          <w:rFonts w:hint="eastAsia"/>
        </w:rPr>
        <w:br/>
      </w:r>
      <w:r>
        <w:rPr>
          <w:rFonts w:hint="eastAsia"/>
        </w:rPr>
        <w:t>　　　　12.1.1 煤化工行业投资规模分析</w:t>
      </w:r>
      <w:r>
        <w:rPr>
          <w:rFonts w:hint="eastAsia"/>
        </w:rPr>
        <w:br/>
      </w:r>
      <w:r>
        <w:rPr>
          <w:rFonts w:hint="eastAsia"/>
        </w:rPr>
        <w:t>　　　　12.1.2 煤化工行业投资资金来源构成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煤化工行业投资项目建设分析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煤化工行业投资资金用途分析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煤化工行业投资主体构成分析</w:t>
      </w:r>
      <w:r>
        <w:rPr>
          <w:rFonts w:hint="eastAsia"/>
        </w:rPr>
        <w:br/>
      </w:r>
      <w:r>
        <w:rPr>
          <w:rFonts w:hint="eastAsia"/>
        </w:rPr>
        <w:t>　　12.2 煤化工行业投资特性分析</w:t>
      </w:r>
      <w:r>
        <w:rPr>
          <w:rFonts w:hint="eastAsia"/>
        </w:rPr>
        <w:br/>
      </w:r>
      <w:r>
        <w:rPr>
          <w:rFonts w:hint="eastAsia"/>
        </w:rPr>
        <w:t>　　　　12.2.1 煤化工行业进入壁垒分析</w:t>
      </w:r>
      <w:r>
        <w:rPr>
          <w:rFonts w:hint="eastAsia"/>
        </w:rPr>
        <w:br/>
      </w:r>
      <w:r>
        <w:rPr>
          <w:rFonts w:hint="eastAsia"/>
        </w:rPr>
        <w:t>　　　　12.2.2 煤化工行业盈利模式分析</w:t>
      </w:r>
      <w:r>
        <w:rPr>
          <w:rFonts w:hint="eastAsia"/>
        </w:rPr>
        <w:br/>
      </w:r>
      <w:r>
        <w:rPr>
          <w:rFonts w:hint="eastAsia"/>
        </w:rPr>
        <w:t>　　　　12.2.3 煤化工行业盈利因素分析</w:t>
      </w:r>
      <w:r>
        <w:rPr>
          <w:rFonts w:hint="eastAsia"/>
        </w:rPr>
        <w:br/>
      </w:r>
      <w:r>
        <w:rPr>
          <w:rFonts w:hint="eastAsia"/>
        </w:rPr>
        <w:t>　　12.3 煤化工行业投资机会分析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煤化工行业投资风险分析</w:t>
      </w:r>
      <w:r>
        <w:rPr>
          <w:rFonts w:hint="eastAsia"/>
        </w:rPr>
        <w:br/>
      </w:r>
      <w:r>
        <w:rPr>
          <w:rFonts w:hint="eastAsia"/>
        </w:rPr>
        <w:t>　　　　12.4.1 煤化工行业政策风险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煤化工行业投资潜力与建议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煤化工行业投资潜力分析</w:t>
      </w:r>
      <w:r>
        <w:rPr>
          <w:rFonts w:hint="eastAsia"/>
        </w:rPr>
        <w:br/>
      </w:r>
      <w:r>
        <w:rPr>
          <w:rFonts w:hint="eastAsia"/>
        </w:rPr>
        <w:t>　　　　12.5.2 煤化工行业最新投资动态</w:t>
      </w:r>
      <w:r>
        <w:rPr>
          <w:rFonts w:hint="eastAsia"/>
        </w:rPr>
        <w:br/>
      </w:r>
      <w:r>
        <w:rPr>
          <w:rFonts w:hint="eastAsia"/>
        </w:rPr>
        <w:t>　　　　12.5.3 煤化工行业投资机会与建议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2025-2031年中国煤化工企业投资战略与客户策略分析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煤化工企业发展战略规划背景意义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煤化工企业战略规划制定依据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煤化工企业战略规划策略分析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煤化工中小企业发展战略研究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煤化工行业特点</w:t>
      </w:r>
      <w:r>
        <w:rPr>
          <w:rFonts w:hint="eastAsia"/>
        </w:rPr>
        <w:br/>
      </w:r>
      <w:r>
        <w:rPr>
          <w:rFonts w:hint="eastAsia"/>
        </w:rPr>
        <w:t>　　图表 煤化工行业生命周期</w:t>
      </w:r>
      <w:r>
        <w:rPr>
          <w:rFonts w:hint="eastAsia"/>
        </w:rPr>
        <w:br/>
      </w:r>
      <w:r>
        <w:rPr>
          <w:rFonts w:hint="eastAsia"/>
        </w:rPr>
        <w:t>　　图表 煤化工行业产业链分析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2020-2025年煤化工行业市场规模分析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2025-2031年煤化工行业市场规模预测</w:t>
      </w:r>
      <w:r>
        <w:rPr>
          <w:rFonts w:hint="eastAsia"/>
        </w:rPr>
        <w:br/>
      </w:r>
      <w:r>
        <w:rPr>
          <w:rFonts w:hint="eastAsia"/>
        </w:rPr>
        <w:t>　　图表 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中国煤化工行业运营能力分析</w:t>
      </w:r>
      <w:r>
        <w:rPr>
          <w:rFonts w:hint="eastAsia"/>
        </w:rPr>
        <w:br/>
      </w:r>
      <w:r>
        <w:rPr>
          <w:rFonts w:hint="eastAsia"/>
        </w:rPr>
        <w:t>　　图表 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中国煤化工行业经营效益分析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2020-2025年煤化工重要数据指标比较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2020-2025年中国煤化工竞争力分析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2025-2031年中国煤化工产能预测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2025-2031年中国煤化工发展前景预测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ac807af4457f" w:history="1">
        <w:r>
          <w:rPr>
            <w:rStyle w:val="Hyperlink"/>
          </w:rPr>
          <w:t>中国煤化工行业发展调研与市场前景预测报告（2025-2031年）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aac807af4457f" w:history="1">
        <w:r>
          <w:rPr>
            <w:rStyle w:val="Hyperlink"/>
          </w:rPr>
          <w:t>https://www.20087.com/7/86/MeiHuaGongHangYeQianJingFenXi.html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bc6683bee41f7" w:history="1">
      <w:r>
        <w:rPr>
          <w:rStyle w:val="Hyperlink"/>
        </w:rPr>
        <w:t>中国煤化工行业发展调研与市场前景预测报告（2025-2031年）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eiHuaGongHangYeQianJingFenXi.html" TargetMode="External" Id="R5a5aac807af4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eiHuaGongHangYeQianJingFenXi.html" TargetMode="External" Id="R6c9bc6683be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2025-04-28T07:29:00Z</dcterms:created>
  <dcterms:modified xsi:type="dcterms:W3CDTF">2025-04-28T08:29:00Z</dcterms:modified>
  <dc:subject>中国煤化工行业发展调研与市场前景预测报告（2025-2031年）</dc:subject>
  <dc:title>中国煤化工行业发展调研与市场前景预测报告（2025-2031年）</dc:title>
  <cp:keywords>中国煤化工行业发展调研与市场前景预测报告（2025-2031年）</cp:keywords>
  <dc:description>中国煤化工行业发展调研与市场前景预测报告（2025-2031年）</dc:description>
</cp:coreProperties>
</file>