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4284e84034a7b" w:history="1">
              <w:r>
                <w:rPr>
                  <w:rStyle w:val="Hyperlink"/>
                </w:rPr>
                <w:t>中国碳酸二甲酯行业深度研究及未来走势预测报告（2023-2029年）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4284e84034a7b" w:history="1">
              <w:r>
                <w:rPr>
                  <w:rStyle w:val="Hyperlink"/>
                </w:rPr>
                <w:t>中国碳酸二甲酯行业深度研究及未来走势预测报告（2023-2029年）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4284e84034a7b" w:history="1">
                <w:r>
                  <w:rPr>
                    <w:rStyle w:val="Hyperlink"/>
                  </w:rPr>
                  <w:t>https://www.20087.com/7/76/TanSuanErJiaZhiShiChangQianJing.html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是一种重要的有机化合物，广泛应用于溶剂、农药、医药和电池电解液等领域。近年来，随着新能源汽车行业的快速发展，碳酸二甲酯作为电池电解液的重要组成部分，市场需求显著增长。同时，随着环保法规的日趋严格，碳酸二甲酯因其较低的毒性而成为许多传统溶剂的替代品。</w:t>
      </w:r>
      <w:r>
        <w:rPr>
          <w:rFonts w:hint="eastAsia"/>
        </w:rPr>
        <w:br/>
      </w:r>
      <w:r>
        <w:rPr>
          <w:rFonts w:hint="eastAsia"/>
        </w:rPr>
        <w:t>　　未来，碳酸二甲酯的应用将更加广泛和环保。随着电动汽车市场的持续扩张，碳酸二甲酯作为电池电解液的需求将持续增长。同时，随着绿色化学理念的推广，碳酸二甲酯将在更多领域替代有毒溶剂，促进环境保护。此外，随着合成技术的进步，碳酸二甲酯的生产成本将进一步降低，提高其在多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4284e84034a7b" w:history="1">
        <w:r>
          <w:rPr>
            <w:rStyle w:val="Hyperlink"/>
          </w:rPr>
          <w:t>中国碳酸二甲酯行业深度研究及未来走势预测报告（2023-2029年）</w:t>
        </w:r>
      </w:hyperlink>
      <w:r>
        <w:rPr>
          <w:rFonts w:hint="eastAsia"/>
        </w:rPr>
        <w:t>》基于对碳酸二甲酯行业的长期监测研究，结合碳酸二甲酯行业供需关系变化规律、产品消费结构、应用领域拓展、市场发展环境及政策支持等多维度分析，采用定量与定性相结合的科学方法，对行业内重点企业进行了系统研究。报告全面呈现了碳酸二甲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碳酸二甲酯概述</w:t>
      </w:r>
      <w:r>
        <w:rPr>
          <w:rFonts w:hint="eastAsia"/>
        </w:rPr>
        <w:br/>
      </w:r>
      <w:r>
        <w:rPr>
          <w:rFonts w:hint="eastAsia"/>
        </w:rPr>
        <w:t>　　第一节 碳酸二甲酯定义</w:t>
      </w:r>
      <w:r>
        <w:rPr>
          <w:rFonts w:hint="eastAsia"/>
        </w:rPr>
        <w:br/>
      </w:r>
      <w:r>
        <w:rPr>
          <w:rFonts w:hint="eastAsia"/>
        </w:rPr>
        <w:t>　　第二节 碳酸二甲酯行业发展历程</w:t>
      </w:r>
      <w:r>
        <w:rPr>
          <w:rFonts w:hint="eastAsia"/>
        </w:rPr>
        <w:br/>
      </w:r>
      <w:r>
        <w:rPr>
          <w:rFonts w:hint="eastAsia"/>
        </w:rPr>
        <w:t>　　第三节 碳酸二甲酯分类情况</w:t>
      </w:r>
      <w:r>
        <w:rPr>
          <w:rFonts w:hint="eastAsia"/>
        </w:rPr>
        <w:br/>
      </w:r>
      <w:r>
        <w:rPr>
          <w:rFonts w:hint="eastAsia"/>
        </w:rPr>
        <w:t>　　第四节 碳酸二甲酯产业链分析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二、碳酸二甲酯产业链模型分析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碳酸二甲酯行业相关政策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2022-2023年中国碳酸二甲酯行业发展社会环境分析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中国碳酸二甲酯生产现状分析</w:t>
      </w:r>
      <w:r>
        <w:rPr>
          <w:rFonts w:hint="eastAsia"/>
        </w:rPr>
        <w:br/>
      </w:r>
      <w:r>
        <w:rPr>
          <w:rFonts w:hint="eastAsia"/>
        </w:rPr>
        <w:t>　　第一节 碳酸二甲酯行业总体规模</w:t>
      </w:r>
      <w:r>
        <w:rPr>
          <w:rFonts w:hint="eastAsia"/>
        </w:rPr>
        <w:br/>
      </w:r>
      <w:r>
        <w:rPr>
          <w:rFonts w:hint="eastAsia"/>
        </w:rPr>
        <w:t>　　第一节 碳酸二甲酯产能概况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碳酸二甲酯市场容量概况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碳酸二甲酯产业的生命周期分析</w:t>
      </w:r>
      <w:r>
        <w:rPr>
          <w:rFonts w:hint="eastAsia"/>
        </w:rPr>
        <w:br/>
      </w:r>
      <w:r>
        <w:rPr>
          <w:rFonts w:hint="eastAsia"/>
        </w:rPr>
        <w:t>　　第五节 碳酸二甲酯产业供需情况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碳酸二甲酯国内产品价格走势及影响因素分析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2023年我国碳酸二甲酯行业发展现状分析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我国碳酸二甲酯行业发展现状</w:t>
      </w:r>
      <w:r>
        <w:rPr>
          <w:rFonts w:hint="eastAsia"/>
        </w:rPr>
        <w:br/>
      </w:r>
      <w:r>
        <w:rPr>
          <w:rFonts w:hint="eastAsia"/>
        </w:rPr>
        <w:t>　　　　一、碳酸二甲酯行业品牌发展现状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二、碳酸二甲酯行业需求市场现状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三、碳酸二甲酯市场需求层次分析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四、我国碳酸二甲酯市场走向分析</w:t>
      </w:r>
      <w:r>
        <w:rPr>
          <w:rFonts w:hint="eastAsia"/>
        </w:rPr>
        <w:br/>
      </w:r>
      <w:r>
        <w:rPr>
          <w:rFonts w:hint="eastAsia"/>
        </w:rPr>
        <w:t>　　第二节 中国碳酸二甲酯产品技术分析</w:t>
      </w:r>
      <w:r>
        <w:rPr>
          <w:rFonts w:hint="eastAsia"/>
        </w:rPr>
        <w:br/>
      </w:r>
      <w:r>
        <w:rPr>
          <w:rFonts w:hint="eastAsia"/>
        </w:rPr>
        <w:t>　　　　一、2023年碳酸二甲酯产品技术变化特点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二、2023年碳酸二甲酯产品市场的新技术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三、2023年碳酸二甲酯产品市场现状分析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中国碳酸二甲酯行业存在的问题</w:t>
      </w:r>
      <w:r>
        <w:rPr>
          <w:rFonts w:hint="eastAsia"/>
        </w:rPr>
        <w:br/>
      </w:r>
      <w:r>
        <w:rPr>
          <w:rFonts w:hint="eastAsia"/>
        </w:rPr>
        <w:t>　　　　一、碳酸二甲酯产品市场存在的主要问题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二、国内碳酸二甲酯产品市场的三大瓶颈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三、碳酸二甲酯产品市场遭遇的规模难题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对中国碳酸二甲酯市场的分析及思考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一、碳酸二甲酯市场特点</w:t>
      </w:r>
      <w:r>
        <w:rPr>
          <w:rFonts w:hint="eastAsia"/>
        </w:rPr>
        <w:br/>
      </w:r>
      <w:r>
        <w:rPr>
          <w:rFonts w:hint="eastAsia"/>
        </w:rPr>
        <w:t>　　　　二、碳酸二甲酯市场分析</w:t>
      </w:r>
      <w:r>
        <w:rPr>
          <w:rFonts w:hint="eastAsia"/>
        </w:rPr>
        <w:br/>
      </w:r>
      <w:r>
        <w:rPr>
          <w:rFonts w:hint="eastAsia"/>
        </w:rPr>
        <w:t>　　　　三、碳酸二甲酯市场变化的方向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四、中国碳酸二甲酯行业发展的新思路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五、对中国碳酸二甲酯行业发展的思考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2023年中国碳酸二甲酯行业发展概况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2023年中国碳酸二甲酯行业发展态势分析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2023年中国碳酸二甲酯行业发展特点分析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2023年中国碳酸二甲酯行业市场供需分析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碳酸二甲酯行业市场竞争策略分析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碳酸二甲酯市场竞争策略分析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一、碳酸二甲酯市场增长潜力分析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二、碳酸二甲酯产品竞争策略分析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碳酸二甲酯企业竞争策略分析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一、2023-2029年我国碳酸二甲酯市场竞争趋势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二、2023-2029年碳酸二甲酯行业竞争格局展望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三、2023-2029年碳酸二甲酯行业竞争策略分析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碳酸二甲酯行业投资与发展前景分析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2023年碳酸二甲酯行业投资情况分析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一、碳酸二甲酯投资项目分析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二、可以投资的碳酸二甲酯模式</w:t>
      </w:r>
      <w:r>
        <w:rPr>
          <w:rFonts w:hint="eastAsia"/>
        </w:rPr>
        <w:br/>
      </w:r>
      <w:r>
        <w:rPr>
          <w:rFonts w:hint="eastAsia"/>
        </w:rPr>
        <w:t>　　　　三、2023年碳酸二甲酯投资机会</w:t>
      </w:r>
      <w:r>
        <w:rPr>
          <w:rFonts w:hint="eastAsia"/>
        </w:rPr>
        <w:br/>
      </w:r>
      <w:r>
        <w:rPr>
          <w:rFonts w:hint="eastAsia"/>
        </w:rPr>
        <w:t>　　　　四、2023年碳酸二甲酯投资新方向</w:t>
      </w:r>
      <w:r>
        <w:rPr>
          <w:rFonts w:hint="eastAsia"/>
        </w:rPr>
        <w:br/>
      </w:r>
      <w:r>
        <w:rPr>
          <w:rFonts w:hint="eastAsia"/>
        </w:rPr>
        <w:t>　　第三节 碳酸二甲酯行业发展前景分析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一、金融危机下碳酸二甲酯市场的发展前景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二、2023年碳酸二甲酯市场面临的发展商机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2023-2029年中国碳酸二甲酯行业发展前景预测分析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2023-2029年中国碳酸二甲酯行业发展预测分析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一、未来碳酸二甲酯发展分析</w:t>
      </w:r>
      <w:r>
        <w:rPr>
          <w:rFonts w:hint="eastAsia"/>
        </w:rPr>
        <w:br/>
      </w:r>
      <w:r>
        <w:rPr>
          <w:rFonts w:hint="eastAsia"/>
        </w:rPr>
        <w:t>　　　　二、未来碳酸二甲酯行业技术开发方向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2023-2029年中国碳酸二甲酯行业市场前景分析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碳酸二甲酯上游原材料供应状况分析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碳酸二甲酯行业上下游行业分析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三、行业新动态及其对碳酸二甲酯行业的影响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四、行业竞争状况及其对碳酸二甲酯行业的意义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四、行业新动态及其对碳酸二甲酯行业的影响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五、行业竞争状况及其对碳酸二甲酯行业的意义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2023-2029年碳酸二甲酯行业发展趋势及投资风险分析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当前碳酸二甲酯存在的问题</w:t>
      </w:r>
      <w:r>
        <w:rPr>
          <w:rFonts w:hint="eastAsia"/>
        </w:rPr>
        <w:br/>
      </w:r>
      <w:r>
        <w:rPr>
          <w:rFonts w:hint="eastAsia"/>
        </w:rPr>
        <w:t>　　第二节 碳酸二甲酯未来发展预测分析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一、中国碳酸二甲酯发展方向分析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二、2023-2029年中国碳酸二甲酯行业发展规模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三、2023-2029年中国碳酸二甲酯行业发展趋势预测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2023-2029年中国碳酸二甲酯行业投资风险分析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碳酸二甲酯国内重点生产厂家分析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碳酸二甲酯地区销售分析</w:t>
      </w:r>
      <w:r>
        <w:rPr>
          <w:rFonts w:hint="eastAsia"/>
        </w:rPr>
        <w:br/>
      </w:r>
      <w:r>
        <w:rPr>
          <w:rFonts w:hint="eastAsia"/>
        </w:rPr>
        <w:t>　　第一节 中国碳酸二甲酯区域销售市场结构变化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碳酸二甲酯“东北地区”销售分析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碳酸二甲酯“华北地区”销售分析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碳酸二甲酯“中南地区”销售分析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碳酸二甲酯“华东地区”销售分析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碳酸二甲酯“西北地区”销售分析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2023-2029年中国碳酸二甲酯行业投资战略研究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2022-2023年中国碳酸二甲酯行业投资策略分析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一、碳酸二甲酯投资策略</w:t>
      </w:r>
      <w:r>
        <w:rPr>
          <w:rFonts w:hint="eastAsia"/>
        </w:rPr>
        <w:br/>
      </w:r>
      <w:r>
        <w:rPr>
          <w:rFonts w:hint="eastAsia"/>
        </w:rPr>
        <w:t>　　　　二、碳酸二甲酯投资筹划策略</w:t>
      </w:r>
      <w:r>
        <w:rPr>
          <w:rFonts w:hint="eastAsia"/>
        </w:rPr>
        <w:br/>
      </w:r>
      <w:r>
        <w:rPr>
          <w:rFonts w:hint="eastAsia"/>
        </w:rPr>
        <w:t>　　　　三、2023年碳酸二甲酯品牌竞争战略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2023-2029年中国碳酸二甲酯行业品牌建设策略</w:t>
      </w:r>
      <w:r>
        <w:rPr>
          <w:rFonts w:hint="eastAsia"/>
        </w:rPr>
        <w:br/>
      </w:r>
      <w:r>
        <w:rPr>
          <w:rFonts w:hint="eastAsia"/>
        </w:rPr>
        <w:t>　　　　一、碳酸二甲酯的规划</w:t>
      </w:r>
      <w:r>
        <w:rPr>
          <w:rFonts w:hint="eastAsia"/>
        </w:rPr>
        <w:br/>
      </w:r>
      <w:r>
        <w:rPr>
          <w:rFonts w:hint="eastAsia"/>
        </w:rPr>
        <w:t>　　　　二、碳酸二甲酯的建设</w:t>
      </w:r>
      <w:r>
        <w:rPr>
          <w:rFonts w:hint="eastAsia"/>
        </w:rPr>
        <w:br/>
      </w:r>
      <w:r>
        <w:rPr>
          <w:rFonts w:hint="eastAsia"/>
        </w:rPr>
        <w:t>　　　　三、碳酸二甲酯业成功之道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中国碳酸二甲酯行业市场发展趋势预测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碳酸二甲酯产品投资机会</w:t>
      </w:r>
      <w:r>
        <w:rPr>
          <w:rFonts w:hint="eastAsia"/>
        </w:rPr>
        <w:br/>
      </w:r>
      <w:r>
        <w:rPr>
          <w:rFonts w:hint="eastAsia"/>
        </w:rPr>
        <w:t>　　第三节 碳酸二甲酯产品投资趋势分析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4284e84034a7b" w:history="1">
        <w:r>
          <w:rPr>
            <w:rStyle w:val="Hyperlink"/>
          </w:rPr>
          <w:t>中国碳酸二甲酯行业深度研究及未来走势预测报告（2023-2029年）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4284e84034a7b" w:history="1">
        <w:r>
          <w:rPr>
            <w:rStyle w:val="Hyperlink"/>
          </w:rPr>
          <w:t>https://www.20087.com/7/76/TanSuanErJiaZhiShiChangQianJing.html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3ecb1d8dd4384" w:history="1">
      <w:r>
        <w:rPr>
          <w:rStyle w:val="Hyperlink"/>
        </w:rPr>
        <w:t>中国碳酸二甲酯行业深度研究及未来走势预测报告（2023-2029年）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anSuanErJiaZhiShiChangQianJing.html" TargetMode="External" Id="Ra474284e8403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anSuanErJiaZhiShiChangQianJing.html" TargetMode="External" Id="R7e03ecb1d8dd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2023-03-24T05:48:00Z</dcterms:created>
  <dcterms:modified xsi:type="dcterms:W3CDTF">2023-03-24T06:48:00Z</dcterms:modified>
  <dc:subject>中国碳酸二甲酯行业深度研究及未来走势预测报告（2023-2029年）</dc:subject>
  <dc:title>中国碳酸二甲酯行业深度研究及未来走势预测报告（2023-2029年）</dc:title>
  <cp:keywords>中国碳酸二甲酯行业深度研究及未来走势预测报告（2023-2029年）</cp:keywords>
  <dc:description>中国碳酸二甲酯行业深度研究及未来走势预测报告（2023-2029年）</dc:description>
</cp:coreProperties>
</file>