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ac1062fd40bd" w:history="1">
              <w:r>
                <w:rPr>
                  <w:rStyle w:val="Hyperlink"/>
                </w:rPr>
                <w:t>中国碳酸锶行业现状调研分析及发展趋势预测报告（2024年版）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ac1062fd40bd" w:history="1">
              <w:r>
                <w:rPr>
                  <w:rStyle w:val="Hyperlink"/>
                </w:rPr>
                <w:t>中国碳酸锶行业现状调研分析及发展趋势预测报告（2024年版）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9ac1062fd40bd" w:history="1">
                <w:r>
                  <w:rPr>
                    <w:rStyle w:val="Hyperlink"/>
                  </w:rPr>
                  <w:t>https://www.20087.com/7/16/TanSuanSiFaZhanQuShiYuCeFenXi.html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化工产品，广泛应用于电子、陶瓷、玻璃、医药和农业等多个领域。近年来，随着新能源技术的发展，碳酸锶作为电池和磁性材料的原料之一，需求量持续增长。同时，碳酸锶的生产工艺不断优化，提高了产品的纯度和稳定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碳酸锶的应用将更加多样化和专业化。在新能源领域，随着电动汽车和可再生能源存储系统的发展，碳酸锶作为高性能电池材料的需求将持续上升。同时，纳米级碳酸锶的研究将推动其在生物医学和纳米技术中的应用，如药物输送系统和生物成像。此外，绿色化学原则将指导碳酸锶的生产，采用更环保的原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ac1062fd40bd" w:history="1">
        <w:r>
          <w:rPr>
            <w:rStyle w:val="Hyperlink"/>
          </w:rPr>
          <w:t>中国碳酸锶行业现状调研分析及发展趋势预测报告（2024年版）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碳酸锶产业链。碳酸锶报告详细分析了市场竞争格局，聚焦了重点企业及品牌影响力，并对价格机制和碳酸锶细分市场特征进行了探讨。此外，报告还对市场前景进行了展望，预测了行业发展趋势，并就潜在的风险与机遇提供了专业的见解。碳酸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2024年全球碳酸锶行业市场运行形势调研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2024年全球碳酸锶市场运营动态研究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二、全球碳酸锶市场供需监测研究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三、全球碳酸锶价格走势分析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2024年全球主要区域碳酸锶市场运行形势透析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2024年全球主要国家碳酸锶市场深度局势分析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2024-2030年全球碳酸锶市场发展趋势预测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2024年中国碳酸锶行业市场发展环境分析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2024年中国碳酸锶行业政策环境分析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一、中国碳酸锶行业监管体制</w:t>
      </w:r>
      <w:r>
        <w:rPr>
          <w:rFonts w:hint="eastAsia"/>
        </w:rPr>
        <w:br/>
      </w:r>
      <w:r>
        <w:rPr>
          <w:rFonts w:hint="eastAsia"/>
        </w:rPr>
        <w:t>　　　　二、中国碳酸锶行业相关政策</w:t>
      </w:r>
      <w:r>
        <w:rPr>
          <w:rFonts w:hint="eastAsia"/>
        </w:rPr>
        <w:br/>
      </w:r>
      <w:r>
        <w:rPr>
          <w:rFonts w:hint="eastAsia"/>
        </w:rPr>
        <w:t>　　　　三、中国碳酸锶行业相关规划</w:t>
      </w:r>
      <w:r>
        <w:rPr>
          <w:rFonts w:hint="eastAsia"/>
        </w:rPr>
        <w:br/>
      </w:r>
      <w:r>
        <w:rPr>
          <w:rFonts w:hint="eastAsia"/>
        </w:rPr>
        <w:t>　　第三节 2024年中国碳酸锶行业社会环境分析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2024年中国碳酸锶行业运行现状深度剖析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2024年中国碳酸锶行业发展现状分析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一、中国碳酸锶产业发展现状分析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二、中国碳酸锶核心技术分析</w:t>
      </w:r>
      <w:r>
        <w:rPr>
          <w:rFonts w:hint="eastAsia"/>
        </w:rPr>
        <w:br/>
      </w:r>
      <w:r>
        <w:rPr>
          <w:rFonts w:hint="eastAsia"/>
        </w:rPr>
        <w:t>　　　　三、中国碳酸锶产品价格分析</w:t>
      </w:r>
      <w:r>
        <w:rPr>
          <w:rFonts w:hint="eastAsia"/>
        </w:rPr>
        <w:br/>
      </w:r>
      <w:r>
        <w:rPr>
          <w:rFonts w:hint="eastAsia"/>
        </w:rPr>
        <w:t>　　第二节 2024年中国碳酸锶行业发展态势研究</w:t>
      </w:r>
      <w:r>
        <w:rPr>
          <w:rFonts w:hint="eastAsia"/>
        </w:rPr>
        <w:br/>
      </w:r>
      <w:r>
        <w:rPr>
          <w:rFonts w:hint="eastAsia"/>
        </w:rPr>
        <w:t>　　第三节 2024年制约中国碳酸锶发展的因素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2024年中国碳酸锶行业发展存在问题及解决方案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2024年中国碳酸锶行业市场运营局势研究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2024年中国碳酸锶市场运营状况调查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一、中国碳酸锶市场运营现状研究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三、中国碳酸锶行业发展热点</w:t>
      </w:r>
      <w:r>
        <w:rPr>
          <w:rFonts w:hint="eastAsia"/>
        </w:rPr>
        <w:br/>
      </w:r>
      <w:r>
        <w:rPr>
          <w:rFonts w:hint="eastAsia"/>
        </w:rPr>
        <w:t>　　　　四、中国碳酸锶行业发展动态解析</w:t>
      </w:r>
      <w:r>
        <w:rPr>
          <w:rFonts w:hint="eastAsia"/>
        </w:rPr>
        <w:br/>
      </w:r>
      <w:r>
        <w:rPr>
          <w:rFonts w:hint="eastAsia"/>
        </w:rPr>
        <w:t>　　第二节 2024年中国碳酸锶市场供需状况分析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一、2024年中国碳酸锶行业供给能力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二、2024年中国碳酸锶市场供给分析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三、2024年中国碳酸锶市场需求分析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四、2024年中国碳酸锶产品价格分析</w:t>
      </w:r>
      <w:r>
        <w:rPr>
          <w:rFonts w:hint="eastAsia"/>
        </w:rPr>
        <w:br/>
      </w:r>
      <w:r>
        <w:rPr>
          <w:rFonts w:hint="eastAsia"/>
        </w:rPr>
        <w:t>　　第三节 2024年中国碳酸锶行业市场销售调研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2019-2024年中国碳酸锶行业数据监测分析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2024年中国碳酸锶行业结构分析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2019-2024年中国碳酸锶行业成本费用分析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2019-2024年中国碳酸锶行业盈利能力分析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2019-2024年中国锶的碳酸盐（28369200）进出口数据监测分析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2019-2024年中国锶的碳酸盐进口数据分析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2019-2024年中国锶的碳酸盐出口数据分析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2019-2024年中国锶的碳酸盐进出口平均单价分析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2019-2024年中国锶的碳酸盐进出口国家及地区分析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2024年中国碳酸锶产业基本竞争战略探讨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2024年中国碳酸锶产业成本领先战略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2024年中国碳酸锶产业差异化竞争战略</w:t>
      </w:r>
      <w:r>
        <w:rPr>
          <w:rFonts w:hint="eastAsia"/>
        </w:rPr>
        <w:br/>
      </w:r>
      <w:r>
        <w:rPr>
          <w:rFonts w:hint="eastAsia"/>
        </w:rPr>
        <w:t>　　第三节 2024年中国碳酸锶产业集中化竞争战略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中国碳酸锶产业市场营销策略竞争分析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2024年中国碳酸锶产业市场竞争策略专家探讨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中国碳酸锶产业市场五种竞争动力模式结构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中国碳酸锶产业市场核心竞争力的塑造要素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中国碳酸锶产品优势企业竞争性财务指标对比分析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重庆市大足县红蝶锶业有限公司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民乐富源化工有限责任公司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重庆市铜梁县玉峡精细化工有限公司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四川省文星锶业科技有限公司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枣庄永利化工有限公司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重庆庆龙精细锶盐化工有限公司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重庆市铜梁县腾龙精细化工有限公司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祥云县平南化工有限公司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重庆鑫港精细化工有限公司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其它碳酸锶生产企业情况</w:t>
      </w:r>
      <w:r>
        <w:rPr>
          <w:rFonts w:hint="eastAsia"/>
        </w:rPr>
        <w:br/>
      </w:r>
      <w:r>
        <w:rPr>
          <w:rFonts w:hint="eastAsia"/>
        </w:rPr>
        <w:t>　　　　一、河北辛集化工厂</w:t>
      </w:r>
      <w:r>
        <w:rPr>
          <w:rFonts w:hint="eastAsia"/>
        </w:rPr>
        <w:br/>
      </w:r>
      <w:r>
        <w:rPr>
          <w:rFonts w:hint="eastAsia"/>
        </w:rPr>
        <w:t>　　　　二、深圳市鹏程红星实业有限公司</w:t>
      </w:r>
      <w:r>
        <w:rPr>
          <w:rFonts w:hint="eastAsia"/>
        </w:rPr>
        <w:br/>
      </w:r>
      <w:r>
        <w:rPr>
          <w:rFonts w:hint="eastAsia"/>
        </w:rPr>
        <w:t>　　　　三、华天贸易集团</w:t>
      </w:r>
      <w:r>
        <w:rPr>
          <w:rFonts w:hint="eastAsia"/>
        </w:rPr>
        <w:br/>
      </w:r>
      <w:r>
        <w:rPr>
          <w:rFonts w:hint="eastAsia"/>
        </w:rPr>
        <w:t>　　　　四、忻州红熠锶业股份有限公司</w:t>
      </w:r>
      <w:r>
        <w:rPr>
          <w:rFonts w:hint="eastAsia"/>
        </w:rPr>
        <w:br/>
      </w:r>
      <w:r>
        <w:rPr>
          <w:rFonts w:hint="eastAsia"/>
        </w:rPr>
        <w:t>　　　　五、民生矿业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2024年中国碳酸锶企业发展规模及盈利状况调查结果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中国碳酸锶企业发展规模调查情况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中国碳酸锶企业盈利状况调研结果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中国碳酸锶企业发展前景展望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2024年中国碳酸锶行业相关产业运行动态探析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三、相关产业一企业经营优劣势分析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三、相关产业二企业经营优劣势分析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2024-2030年中国碳酸锶行业发展趋势与投资策略研究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2024-2030年中国碳酸锶产品发展趋势预测分析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一、2024-2030年中国碳酸锶产品供给预测分析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二、2024-2030年中国碳酸锶产品需求预测分析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2024-2030年中国碳酸锶产品市场盈利预测研究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2024-2030年中国碳酸锶产品未来发展预测研究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2024-2030年中国碳酸锶行业投资机会与风险预警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ac1062fd40bd" w:history="1">
        <w:r>
          <w:rPr>
            <w:rStyle w:val="Hyperlink"/>
          </w:rPr>
          <w:t>中国碳酸锶行业现状调研分析及发展趋势预测报告（2024年版）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9ac1062fd40bd" w:history="1">
        <w:r>
          <w:rPr>
            <w:rStyle w:val="Hyperlink"/>
          </w:rPr>
          <w:t>https://www.20087.com/7/16/TanSuanSiFaZhanQuShiYuCeFenXi.html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baa9bf886435c" w:history="1">
      <w:r>
        <w:rPr>
          <w:rStyle w:val="Hyperlink"/>
        </w:rPr>
        <w:t>中国碳酸锶行业现状调研分析及发展趋势预测报告（2024年版）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anSuanSiFaZhanQuShiYuCeFenXi.html" TargetMode="External" Id="Rebe9ac1062f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anSuanSiFaZhanQuShiYuCeFenXi.html" TargetMode="External" Id="R65fbaa9bf886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2023-11-13T00:51:00Z</dcterms:created>
  <dcterms:modified xsi:type="dcterms:W3CDTF">2023-11-13T01:51:00Z</dcterms:modified>
  <dc:subject>中国碳酸锶行业现状调研分析及发展趋势预测报告（2024年版）</dc:subject>
  <dc:title>中国碳酸锶行业现状调研分析及发展趋势预测报告（2024年版）</dc:title>
  <cp:keywords>中国碳酸锶行业现状调研分析及发展趋势预测报告（2024年版）</cp:keywords>
  <dc:description>中国碳酸锶行业现状调研分析及发展趋势预测报告（2024年版）</dc:description>
</cp:coreProperties>
</file>