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57ba9f7414dc3" w:history="1">
              <w:r>
                <w:rPr>
                  <w:rStyle w:val="Hyperlink"/>
                </w:rPr>
                <w:t>2025-2031年中国脂肪醇硫酸盐行业研究与前景分析报告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57ba9f7414dc3" w:history="1">
              <w:r>
                <w:rPr>
                  <w:rStyle w:val="Hyperlink"/>
                </w:rPr>
                <w:t>2025-2031年中国脂肪醇硫酸盐行业研究与前景分析报告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57ba9f7414dc3" w:history="1">
                <w:r>
                  <w:rPr>
                    <w:rStyle w:val="Hyperlink"/>
                  </w:rPr>
                  <w:t>https://www.20087.com/7/66/ZhiFangChunLiuSuanYanShiChangQianJingFenXi.html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醇硫酸盐（FAS）作为一类常用的阴离子表面活性剂，广泛应用于洗涤剂、个人护理和工业清洗剂中。近年来，随着消费者对温和、环保和个人化清洁产品的需求增加，脂肪醇硫酸盐的配方和性能得到了优化，如通过改变脂肪醇链长和引入生物基原料，开发出更温和、更易生物降解的新型脂肪醇硫酸盐。</w:t>
      </w:r>
      <w:r>
        <w:rPr>
          <w:rFonts w:hint="eastAsia"/>
        </w:rPr>
        <w:br/>
      </w:r>
      <w:r>
        <w:rPr>
          <w:rFonts w:hint="eastAsia"/>
        </w:rPr>
        <w:t>　　未来，脂肪醇硫酸盐将更加注重可持续性和个性化。一方面，通过绿色化学和生物技术，采用可再生资源和生物基原料，开发出环境友好型脂肪醇硫酸盐，减少对生态系统的负面影响。另一方面，随着消费者对个性化清洁体验的追求，脂肪醇硫酸盐将作为基础原料，用于定制化清洁产品的开发，如根据肤质、发质和清洁需求，提供温和、保湿和修复效果的个人护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57ba9f7414dc3" w:history="1">
        <w:r>
          <w:rPr>
            <w:rStyle w:val="Hyperlink"/>
          </w:rPr>
          <w:t>2025-2031年中国脂肪醇硫酸盐行业研究与前景分析报告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脂肪醇硫酸盐行业的发展现状、市场规模、供需动态及进出口情况。报告详细解读了脂肪醇硫酸盐产业链上下游、重点区域市场、竞争格局及领先企业的表现，同时评估了脂肪醇硫酸盐行业风险与投资机会。通过对脂肪醇硫酸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脂肪醇硫酸盐行业界定及应用领域</w:t>
      </w:r>
      <w:r>
        <w:rPr>
          <w:rFonts w:hint="eastAsia"/>
        </w:rPr>
        <w:br/>
      </w:r>
      <w:r>
        <w:rPr>
          <w:rFonts w:hint="eastAsia"/>
        </w:rPr>
        <w:t>　　第一节 脂肪醇硫酸盐行业定义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脂肪醇硫酸盐主要应用领域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2024-2025年全球脂肪醇硫酸盐行业市场调研分析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全球脂肪醇硫酸盐行业经济环境分析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全球脂肪醇硫酸盐市场总体情况分析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一、全球脂肪醇硫酸盐行业的发展特点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二、全球脂肪醇硫酸盐市场结构</w:t>
      </w:r>
      <w:r>
        <w:rPr>
          <w:rFonts w:hint="eastAsia"/>
        </w:rPr>
        <w:br/>
      </w:r>
      <w:r>
        <w:rPr>
          <w:rFonts w:hint="eastAsia"/>
        </w:rPr>
        <w:t>　　　　三、全球脂肪醇硫酸盐行业竞争格局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全球主要国家（地区）脂肪醇硫酸盐市场分析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2025-2031年全球脂肪醇硫酸盐行业发展趋势预测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2024-2025年脂肪醇硫酸盐行业发展环境分析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脂肪醇硫酸盐行业环境分析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脂肪醇硫酸盐行业相关政策、法规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2024-2025年脂肪醇硫酸盐行业技术发展现状及趋势分析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脂肪醇硫酸盐行业技术发展现状分析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国内外脂肪醇硫酸盐行业技术差异与原因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脂肪醇硫酸盐行业技术发展方向、趋势预测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提升脂肪醇硫酸盐行业技术能力策略建议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中国脂肪醇硫酸盐行业供给、需求分析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2024-2025年中国脂肪醇硫酸盐市场现状</w:t>
      </w:r>
      <w:r>
        <w:rPr>
          <w:rFonts w:hint="eastAsia"/>
        </w:rPr>
        <w:br/>
      </w:r>
      <w:r>
        <w:rPr>
          <w:rFonts w:hint="eastAsia"/>
        </w:rPr>
        <w:t>　　第二节 中国脂肪醇硫酸盐行业产量情况分析及预测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一、脂肪醇硫酸盐总体产能规模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、2019-2024年中国脂肪醇硫酸盐产量统计分析</w:t>
      </w:r>
      <w:r>
        <w:rPr>
          <w:rFonts w:hint="eastAsia"/>
        </w:rPr>
        <w:br/>
      </w:r>
      <w:r>
        <w:rPr>
          <w:rFonts w:hint="eastAsia"/>
        </w:rPr>
        <w:t>　　　　三、脂肪醇硫酸盐生产区域分布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四、2025-2031年中国脂肪醇硫酸盐产量预测分析</w:t>
      </w:r>
      <w:r>
        <w:rPr>
          <w:rFonts w:hint="eastAsia"/>
        </w:rPr>
        <w:br/>
      </w:r>
      <w:r>
        <w:rPr>
          <w:rFonts w:hint="eastAsia"/>
        </w:rPr>
        <w:t>　　第三节 中国脂肪醇硫酸盐市场需求情况分析及预测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一、中国脂肪醇硫酸盐市场需求特点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二、2019-2024年中国脂肪醇硫酸盐市场需求统计</w:t>
      </w:r>
      <w:r>
        <w:rPr>
          <w:rFonts w:hint="eastAsia"/>
        </w:rPr>
        <w:br/>
      </w:r>
      <w:r>
        <w:rPr>
          <w:rFonts w:hint="eastAsia"/>
        </w:rPr>
        <w:t>　　　　三、脂肪醇硫酸盐市场饱和度</w:t>
      </w:r>
      <w:r>
        <w:rPr>
          <w:rFonts w:hint="eastAsia"/>
        </w:rPr>
        <w:br/>
      </w:r>
      <w:r>
        <w:rPr>
          <w:rFonts w:hint="eastAsia"/>
        </w:rPr>
        <w:t>　　　　四、影响脂肪醇硫酸盐市场需求的因素</w:t>
      </w:r>
      <w:r>
        <w:rPr>
          <w:rFonts w:hint="eastAsia"/>
        </w:rPr>
        <w:br/>
      </w:r>
      <w:r>
        <w:rPr>
          <w:rFonts w:hint="eastAsia"/>
        </w:rPr>
        <w:t>　　　　五、脂肪醇硫酸盐市场潜力分析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六、2025-2031年中国脂肪醇硫酸盐市场需求预测分析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中国脂肪醇硫酸盐行业进出口分析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一、2019-2024年脂肪醇硫酸盐进口量及增速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三、2025-2031年脂肪醇硫酸盐进口量及增速预测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一、2019-2024年脂肪醇硫酸盐出口量及增速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三、2025-2031年脂肪醇硫酸盐出口量及增速预测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中国脂肪醇硫酸盐行业重点地区调研分析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一、中国脂肪醇硫酸盐行业区域市场分布情况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二、**地区脂肪醇硫酸盐行业市场需求规模情况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三、**地区脂肪醇硫酸盐行业市场需求规模情况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四、**地区脂肪醇硫酸盐行业市场需求规模情况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五、**地区脂肪醇硫酸盐行业市场需求规模情况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六、**地区脂肪醇硫酸盐行业市场需求规模情况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2024-2025年中国脂肪醇硫酸盐细分行业调研</w:t>
      </w:r>
      <w:r>
        <w:rPr>
          <w:rFonts w:hint="eastAsia"/>
        </w:rPr>
        <w:br/>
      </w:r>
      <w:r>
        <w:rPr>
          <w:rFonts w:hint="eastAsia"/>
        </w:rPr>
        <w:t>　　第一节 主要脂肪醇硫酸盐细分行业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脂肪醇硫酸盐行业重点企业发展调研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2025年中国脂肪醇硫酸盐企业营销及发展建议</w:t>
      </w:r>
      <w:r>
        <w:rPr>
          <w:rFonts w:hint="eastAsia"/>
        </w:rPr>
        <w:br/>
      </w:r>
      <w:r>
        <w:rPr>
          <w:rFonts w:hint="eastAsia"/>
        </w:rPr>
        <w:t>　　第一节 脂肪醇硫酸盐企业营销策略分析及建议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脂肪醇硫酸盐企业营销策略分析</w:t>
      </w:r>
      <w:r>
        <w:rPr>
          <w:rFonts w:hint="eastAsia"/>
        </w:rPr>
        <w:br/>
      </w:r>
      <w:r>
        <w:rPr>
          <w:rFonts w:hint="eastAsia"/>
        </w:rPr>
        <w:t>　　　　一、脂肪醇硫酸盐企业营销策略</w:t>
      </w:r>
      <w:r>
        <w:rPr>
          <w:rFonts w:hint="eastAsia"/>
        </w:rPr>
        <w:br/>
      </w:r>
      <w:r>
        <w:rPr>
          <w:rFonts w:hint="eastAsia"/>
        </w:rPr>
        <w:t>　　　　二、脂肪醇硫酸盐企业经验借鉴</w:t>
      </w:r>
      <w:r>
        <w:rPr>
          <w:rFonts w:hint="eastAsia"/>
        </w:rPr>
        <w:br/>
      </w:r>
      <w:r>
        <w:rPr>
          <w:rFonts w:hint="eastAsia"/>
        </w:rPr>
        <w:t>　　第三节 脂肪醇硫酸盐企业营销模式演化与创新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脂肪醇硫酸盐企业经营发展分析及建议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一、脂肪醇硫酸盐企业存在的问题</w:t>
      </w:r>
      <w:r>
        <w:rPr>
          <w:rFonts w:hint="eastAsia"/>
        </w:rPr>
        <w:br/>
      </w:r>
      <w:r>
        <w:rPr>
          <w:rFonts w:hint="eastAsia"/>
        </w:rPr>
        <w:t>　　　　二、脂肪醇硫酸盐企业应对的策略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脂肪醇硫酸盐行业发展趋势及投资风险预警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2025年脂肪醇硫酸盐市场前景分析</w:t>
      </w:r>
      <w:r>
        <w:rPr>
          <w:rFonts w:hint="eastAsia"/>
        </w:rPr>
        <w:br/>
      </w:r>
      <w:r>
        <w:rPr>
          <w:rFonts w:hint="eastAsia"/>
        </w:rPr>
        <w:t>　　第二节 2025年脂肪醇硫酸盐行业发展趋势预测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影响脂肪醇硫酸盐行业发展的主要因素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一、2025年影响脂肪醇硫酸盐行业运行的有利因素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二、2025年影响脂肪醇硫酸盐行业运行的稳定因素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三、2025年影响脂肪醇硫酸盐行业运行的不利因素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四、2025年中国脂肪醇硫酸盐行业发展面临的挑战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五、2025年中国脂肪醇硫酸盐行业发展面临的机遇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脂肪醇硫酸盐行业投资风险预警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一、2025-2031年脂肪醇硫酸盐行业市场风险及控制策略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二、2025-2031年脂肪醇硫酸盐行业政策风险及控制策略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三、2025-2031年脂肪醇硫酸盐行业经营风险及控制策略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四、2025-2031年脂肪醇硫酸盐同业竞争风险及控制策略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五、2025-2031年脂肪醇硫酸盐行业其他风险及控制策略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脂肪醇硫酸盐行业投资战略研究</w:t>
      </w:r>
      <w:r>
        <w:rPr>
          <w:rFonts w:hint="eastAsia"/>
        </w:rPr>
        <w:br/>
      </w:r>
      <w:r>
        <w:rPr>
          <w:rFonts w:hint="eastAsia"/>
        </w:rPr>
        <w:t>　　第一节 脂肪醇硫酸盐行业发展战略研究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对我国脂肪醇硫酸盐品牌的战略思考</w:t>
      </w:r>
      <w:r>
        <w:rPr>
          <w:rFonts w:hint="eastAsia"/>
        </w:rPr>
        <w:br/>
      </w:r>
      <w:r>
        <w:rPr>
          <w:rFonts w:hint="eastAsia"/>
        </w:rPr>
        <w:t>　　　　一、脂肪醇硫酸盐品牌的重要性</w:t>
      </w:r>
      <w:r>
        <w:rPr>
          <w:rFonts w:hint="eastAsia"/>
        </w:rPr>
        <w:br/>
      </w:r>
      <w:r>
        <w:rPr>
          <w:rFonts w:hint="eastAsia"/>
        </w:rPr>
        <w:t>　　　　二、脂肪醇硫酸盐实施品牌战略的意义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三、脂肪醇硫酸盐企业品牌的现状分析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四、我国脂肪醇硫酸盐企业的品牌战略</w:t>
      </w:r>
      <w:r>
        <w:rPr>
          <w:rFonts w:hint="eastAsia"/>
        </w:rPr>
        <w:br/>
      </w:r>
      <w:r>
        <w:rPr>
          <w:rFonts w:hint="eastAsia"/>
        </w:rPr>
        <w:t>　　　　五、脂肪醇硫酸盐品牌战略管理的策略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脂肪醇硫酸盐经营策略分析</w:t>
      </w:r>
      <w:r>
        <w:rPr>
          <w:rFonts w:hint="eastAsia"/>
        </w:rPr>
        <w:br/>
      </w:r>
      <w:r>
        <w:rPr>
          <w:rFonts w:hint="eastAsia"/>
        </w:rPr>
        <w:t>　　　　一、脂肪醇硫酸盐市场细分策略</w:t>
      </w:r>
      <w:r>
        <w:rPr>
          <w:rFonts w:hint="eastAsia"/>
        </w:rPr>
        <w:br/>
      </w:r>
      <w:r>
        <w:rPr>
          <w:rFonts w:hint="eastAsia"/>
        </w:rPr>
        <w:t>　　　　二、脂肪醇硫酸盐市场创新策略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四、脂肪醇硫酸盐新产品差异化战略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脂肪醇硫酸盐行业投资战略研究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一、2025-2031年脂肪醇硫酸盐行业投资战略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脂肪醇硫酸盐行业历程</w:t>
      </w:r>
      <w:r>
        <w:rPr>
          <w:rFonts w:hint="eastAsia"/>
        </w:rPr>
        <w:br/>
      </w:r>
      <w:r>
        <w:rPr>
          <w:rFonts w:hint="eastAsia"/>
        </w:rPr>
        <w:t>　　图表 脂肪醇硫酸盐行业生命周期</w:t>
      </w:r>
      <w:r>
        <w:rPr>
          <w:rFonts w:hint="eastAsia"/>
        </w:rPr>
        <w:br/>
      </w:r>
      <w:r>
        <w:rPr>
          <w:rFonts w:hint="eastAsia"/>
        </w:rPr>
        <w:t>　　图表 脂肪醇硫酸盐行业产业链分析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2019-2024年脂肪醇硫酸盐行业市场容量分析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2024年中国脂肪醇硫酸盐行业需求领域分布格局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2024年中国脂肪醇硫酸盐进口国家及地区分析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2024年中国脂肪醇硫酸盐出口国家及地区分析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2019-2024年中国脂肪醇硫酸盐行业企业平均规模情况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**地区脂肪醇硫酸盐行业市场需求情况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**地区脂肪醇硫酸盐市场规模及增长情况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**地区脂肪醇硫酸盐行业市场需求情况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脂肪醇硫酸盐重点企业（二）经营情况分析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脂肪醇硫酸盐重点企业（二）主要经济指标情况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脂肪醇硫酸盐重点企业（三）成长能力情况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2025-2031年中国脂肪醇硫酸盐行业产能预测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2025-2031年中国脂肪醇硫酸盐行业产量预测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2025-2031年中国脂肪醇硫酸盐市场需求量预测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2025-2031年中国脂肪醇硫酸盐行业供需平衡预测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2025-2031年中国脂肪醇硫酸盐行业市场容量预测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2025-2031年中国脂肪醇硫酸盐行业市场规模预测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2025-2031年中国脂肪醇硫酸盐市场前景分析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2025-2031年中国脂肪醇硫酸盐行业发展趋势预测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57ba9f7414dc3" w:history="1">
        <w:r>
          <w:rPr>
            <w:rStyle w:val="Hyperlink"/>
          </w:rPr>
          <w:t>2025-2031年中国脂肪醇硫酸盐行业研究与前景分析报告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57ba9f7414dc3" w:history="1">
        <w:r>
          <w:rPr>
            <w:rStyle w:val="Hyperlink"/>
          </w:rPr>
          <w:t>https://www.20087.com/7/66/ZhiFangChunLiuSuanYanShiChangQianJingFenXi.html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类表面活性剂、脂肪醇硫酸盐的主要用途有、十二烷基苯磺酸钠、脂肪醇硫酸盐结构式、硬脂酸是什么型乳化剂、脂肪醇硫酸盐是阴离子表面活性剂吗、高级脂肪醇、脂肪醇硫酸盐的化学式、月桂醇聚氧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950fd60384ad7" w:history="1">
      <w:r>
        <w:rPr>
          <w:rStyle w:val="Hyperlink"/>
        </w:rPr>
        <w:t>2025-2031年中国脂肪醇硫酸盐行业研究与前景分析报告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iFangChunLiuSuanYanShiChangQianJingFenXi.html" TargetMode="External" Id="R46c57ba9f741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iFangChunLiuSuanYanShiChangQianJingFenXi.html" TargetMode="External" Id="Rf4c950fd6038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2024-11-18T06:07:00Z</dcterms:created>
  <dcterms:modified xsi:type="dcterms:W3CDTF">2024-11-18T07:07:00Z</dcterms:modified>
  <dc:subject>2025-2031年中国脂肪醇硫酸盐行业研究与前景分析报告</dc:subject>
  <dc:title>2025-2031年中国脂肪醇硫酸盐行业研究与前景分析报告</dc:title>
  <cp:keywords>2025-2031年中国脂肪醇硫酸盐行业研究与前景分析报告</cp:keywords>
  <dc:description>2025-2031年中国脂肪醇硫酸盐行业研究与前景分析报告</dc:description>
</cp:coreProperties>
</file>