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8b19ca014137" w:history="1">
              <w:r>
                <w:rPr>
                  <w:rStyle w:val="Hyperlink"/>
                </w:rPr>
                <w:t>中国航空复合材料行业研究分析与市场前景报告（2025-2031年）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8b19ca014137" w:history="1">
              <w:r>
                <w:rPr>
                  <w:rStyle w:val="Hyperlink"/>
                </w:rPr>
                <w:t>中国航空复合材料行业研究分析与市场前景报告（2025-2031年）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38b19ca014137" w:history="1">
                <w:r>
                  <w:rPr>
                    <w:rStyle w:val="Hyperlink"/>
                  </w:rPr>
                  <w:t>https://www.20087.com/7/06/HangKongFuHeCaiLiaoShiChangQianJingFenXi.html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是用于飞机制造的先进材料，包括碳纤维增强塑料（CFRP）、玻璃纤维增强塑料（GFRP）等，广泛应用于机身、机翼和内饰部件等领域。该材料以其优异的轻质高强特性、耐腐蚀性和可设计性而著称，适用于制造高性能航空器。近年来，随着航空业对节能减排和飞行安全的要求日益严格，航空复合材料市场需求稳步上升，并逐步成为许多航空企业的重要选择。</w:t>
      </w:r>
      <w:r>
        <w:rPr>
          <w:rFonts w:hint="eastAsia"/>
        </w:rPr>
        <w:br/>
      </w:r>
      <w:r>
        <w:rPr>
          <w:rFonts w:hint="eastAsia"/>
        </w:rPr>
        <w:t>　　未来，航空复合材料的发展将更加注重技术创新和应用领域的扩展。一方面，通过改进材料制备工艺和增强机制，有望进一步提高复合材料的强度、韧性和抗疲劳性，使其能够在更复杂的工业环境中使用。例如，采用纳米技术和先进的纤维编织技术，可以显著提升材料的综合性能。另一方面，随着智能制造、绿色能源和循环经济理念的推广，航空复合材料将在更多新兴领域中找到应用机会，如智能传感器、再生材料部件和高效能储能设备等。例如，开发具备智能监控和自适应调节功能的智能航空复合材料系统，提供更加高效和环保的材料解决方案。此外，结合绿色环保和可持续发展理念，航空复合材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8b19ca014137" w:history="1">
        <w:r>
          <w:rPr>
            <w:rStyle w:val="Hyperlink"/>
          </w:rPr>
          <w:t>中国航空复合材料行业研究分析与市场前景报告（2025-2031年）</w:t>
        </w:r>
      </w:hyperlink>
      <w:r>
        <w:rPr>
          <w:rFonts w:hint="eastAsia"/>
        </w:rPr>
        <w:t>》全面剖析了航空复合材料行业的现状、市场规模与需求，深入探讨了航空复合材料产业链结构、价格动态及竞争格局。航空复合材料报告基于详实数据，科学预测了航空复合材料行业的发展趋势和市场前景，同时重点关注了航空复合材料重点企业，深入分析了航空复合材料市场竞争、集中度及品牌影响力。此外，航空复合材料报告还进一步细分了市场，揭示了航空复合材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航空复合材料行业概述</w:t>
      </w:r>
      <w:r>
        <w:rPr>
          <w:rFonts w:hint="eastAsia"/>
        </w:rPr>
        <w:br/>
      </w:r>
      <w:r>
        <w:rPr>
          <w:rFonts w:hint="eastAsia"/>
        </w:rPr>
        <w:t>　　第一节 航空复合材料定义与分类</w:t>
      </w:r>
      <w:r>
        <w:rPr>
          <w:rFonts w:hint="eastAsia"/>
        </w:rPr>
        <w:br/>
      </w:r>
      <w:r>
        <w:rPr>
          <w:rFonts w:hint="eastAsia"/>
        </w:rPr>
        <w:t>　　第二节 航空复合材料应用领域</w:t>
      </w:r>
      <w:r>
        <w:rPr>
          <w:rFonts w:hint="eastAsia"/>
        </w:rPr>
        <w:br/>
      </w:r>
      <w:r>
        <w:rPr>
          <w:rFonts w:hint="eastAsia"/>
        </w:rPr>
        <w:t>　　第三节 航空复合材料行业经济指标分析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2020-2024年全球航空复合材料市场规模与趋势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2023-2024年航空复合材料产能与投资动态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二、航空复合材料产能扩张与投资动态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一、2020-2024年航空复合材料行业产量数据统计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1、2020-2024年航空复合材料产量及增长趋势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2、2020-2024年航空复合材料细分产品产量及份额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2025-2031年航空复合材料市场需求与销售分析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一、2023-2024年航空复合材料行业需求现状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二、航空复合材料客户群体与需求特点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三、2020-2024年航空复合材料行业销售规模分析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一、2023-2024年航空复合材料主要细分产品市场现状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一、2023-2024年航空复合材料各应用领域市场现状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2023-2024年中国航空复合材料技术发展研究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当前航空复合材料技术发展现状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国内外航空复合材料技术差异与原因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航空复合材料技术创新与发展趋势预测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技术进步对航空复合材料行业的影响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一、2020-2024年航空复合材料市场价格走势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2023-2024年重点区域航空复合材料市场发展概况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2020-2024年中国航空复合材料行业进出口情况分析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一、2020-2024年航空复合材料进口规模及增长情况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一、2020-2024年航空复合材料出口规模及增长情况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2020-2024年中国航空复合材料行业总体发展与财务状况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2020-2024年中国航空复合材料行业规模情况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一、航空复合材料行业企业数量规模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2020-2024年中国航空复合材料行业财务能力分析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二、航空复合材料行业偿债能力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三、航空复合材料行业营运能力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四、航空复合材料行业发展能力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航空复合材料行业竞争格局总览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2023-2024年航空复合材料行业竞争力分析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2020-2024年航空复合材料行业企业并购活动分析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2023-2024年航空复合材料行业会展与招投标活动分析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2024年中国航空复合材料企业发展企业发展策略与建议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航空复合材料行业SWOT分析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一、航空复合材料行业优势</w:t>
      </w:r>
      <w:r>
        <w:rPr>
          <w:rFonts w:hint="eastAsia"/>
        </w:rPr>
        <w:br/>
      </w:r>
      <w:r>
        <w:rPr>
          <w:rFonts w:hint="eastAsia"/>
        </w:rPr>
        <w:t>　　　　二、航空复合材料行业劣势</w:t>
      </w:r>
      <w:r>
        <w:rPr>
          <w:rFonts w:hint="eastAsia"/>
        </w:rPr>
        <w:br/>
      </w:r>
      <w:r>
        <w:rPr>
          <w:rFonts w:hint="eastAsia"/>
        </w:rPr>
        <w:t>　　　　三、航空复合材料市场机会</w:t>
      </w:r>
      <w:r>
        <w:rPr>
          <w:rFonts w:hint="eastAsia"/>
        </w:rPr>
        <w:br/>
      </w:r>
      <w:r>
        <w:rPr>
          <w:rFonts w:hint="eastAsia"/>
        </w:rPr>
        <w:t>　　　　四、航空复合材料市场威胁</w:t>
      </w:r>
      <w:r>
        <w:rPr>
          <w:rFonts w:hint="eastAsia"/>
        </w:rPr>
        <w:br/>
      </w:r>
      <w:r>
        <w:rPr>
          <w:rFonts w:hint="eastAsia"/>
        </w:rPr>
        <w:t>　　第二节 航空复合材料行业风险及对策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中.智.林.－航空复合材料行业发展建议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航空复合材料行业类别</w:t>
      </w:r>
      <w:r>
        <w:rPr>
          <w:rFonts w:hint="eastAsia"/>
        </w:rPr>
        <w:br/>
      </w:r>
      <w:r>
        <w:rPr>
          <w:rFonts w:hint="eastAsia"/>
        </w:rPr>
        <w:t>　　图表 航空复合材料行业产业链调研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航空复合材料行业现状</w:t>
      </w:r>
      <w:r>
        <w:rPr>
          <w:rFonts w:hint="eastAsia"/>
        </w:rPr>
        <w:br/>
      </w:r>
      <w:r>
        <w:rPr>
          <w:rFonts w:hint="eastAsia"/>
        </w:rPr>
        <w:t>　　图表 航空复合材料行业标准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2024年中国航空复合材料行业产能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2020-2024年中国航空复合材料行业产量统计</w:t>
      </w:r>
      <w:r>
        <w:rPr>
          <w:rFonts w:hint="eastAsia"/>
        </w:rPr>
        <w:br/>
      </w:r>
      <w:r>
        <w:rPr>
          <w:rFonts w:hint="eastAsia"/>
        </w:rPr>
        <w:t>　　图表 航空复合材料行业动态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2024年中国航空复合材料行业需求区域调研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2020-2024年中国航空复合材料行情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**地区航空复合材料市场调研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8b19ca014137" w:history="1">
        <w:r>
          <w:rPr>
            <w:rStyle w:val="Hyperlink"/>
          </w:rPr>
          <w:t>中国航空复合材料行业研究分析与市场前景报告（2025-2031年）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38b19ca014137" w:history="1">
        <w:r>
          <w:rPr>
            <w:rStyle w:val="Hyperlink"/>
          </w:rPr>
          <w:t>https://www.20087.com/7/06/HangKongFuHeCaiLiaoShiChangQianJingFenXi.html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9f21d40804595" w:history="1">
      <w:r>
        <w:rPr>
          <w:rStyle w:val="Hyperlink"/>
        </w:rPr>
        <w:t>中国航空复合材料行业研究分析与市场前景报告（2025-2031年）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ngKongFuHeCaiLiaoShiChangQianJingFenXi.html" TargetMode="External" Id="R58138b19ca01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ngKongFuHeCaiLiaoShiChangQianJingFenXi.html" TargetMode="External" Id="Rd5d9f21d4080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2024-12-31T02:23:26Z</dcterms:created>
  <dcterms:modified xsi:type="dcterms:W3CDTF">2024-12-31T03:23:26Z</dcterms:modified>
  <dc:subject>中国航空复合材料行业研究分析与市场前景报告（2025-2031年）</dc:subject>
  <dc:title>中国航空复合材料行业研究分析与市场前景报告（2025-2031年）</dc:title>
  <cp:keywords>中国航空复合材料行业研究分析与市场前景报告（2025-2031年）</cp:keywords>
  <dc:description>中国航空复合材料行业研究分析与市场前景报告（2025-2031年）</dc:description>
</cp:coreProperties>
</file>