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652772333745cb" w:history="1">
              <w:r>
                <w:rPr>
                  <w:rStyle w:val="Hyperlink"/>
                </w:rPr>
                <w:t>2024-2030年中国龙胆苦苷行业研究与前景趋势报告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652772333745cb" w:history="1">
              <w:r>
                <w:rPr>
                  <w:rStyle w:val="Hyperlink"/>
                </w:rPr>
                <w:t>2024-2030年中国龙胆苦苷行业研究与前景趋势报告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2886967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2652772333745cb" w:history="1">
                <w:r>
                  <w:rPr>
                    <w:rStyle w:val="Hyperlink"/>
                  </w:rPr>
                  <w:t>https://www.20087.com/7/96/LongDanKuGanDeQianJingQuShi.html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龙胆苦苷是一种从龙胆草中提取的天然化合物，具有多种药理活性，如抗菌、抗炎和抗氧化等。近年来，随着人们对天然药物的兴趣增加，龙胆苦苷的研究和应用领域不断拓展。除了传统的中医药用途外，龙胆苦苷还被用于食品添加剂、保健品和化妆品中。同时，随着提取技术的进步，龙胆苦苷的纯度和产量都有所提高。</w:t>
      </w:r>
      <w:r>
        <w:rPr>
          <w:rFonts w:hint="eastAsia"/>
        </w:rPr>
        <w:br/>
      </w:r>
      <w:r>
        <w:rPr>
          <w:rFonts w:hint="eastAsia"/>
        </w:rPr>
        <w:t>　　未来，龙胆苦苷的应用领域将持续扩大。一方面，随着对天然成分关注度的提高，龙胆苦苷作为安全有效的天然活性成分，将在更多健康产品中得到应用。另一方面，随着生物技术的发展，龙胆苦苷的生物活性将得到更深入的研究，为其在新药开发中的应用提供依据。此外，随着合成生物学的进步，未来可能通过微生物发酵等技术生产龙胆苦苷，降低成本并提高其可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652772333745cb" w:history="1">
        <w:r>
          <w:rPr>
            <w:rStyle w:val="Hyperlink"/>
          </w:rPr>
          <w:t>2024-2030年中国龙胆苦苷行业研究与前景趋势报告</w:t>
        </w:r>
      </w:hyperlink>
      <w:r>
        <w:rPr>
          <w:rFonts w:hint="eastAsia"/>
        </w:rPr>
        <w:t>》基于权威数据资源与长期监测数据，全面分析了龙胆苦苷行业现状、市场需求、市场规模及产业链结构。龙胆苦苷报告探讨了价格变动、细分市场特征以及市场前景，并对未来发展趋势进行了科学预测。同时，龙胆苦苷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龙胆苦苷行业界定</w:t>
      </w:r>
      <w:r>
        <w:rPr>
          <w:rFonts w:hint="eastAsia"/>
        </w:rPr>
        <w:br/>
      </w:r>
      <w:r>
        <w:rPr>
          <w:rFonts w:hint="eastAsia"/>
        </w:rPr>
        <w:t>　　第一节 龙胆苦苷行业定义</w:t>
      </w:r>
      <w:r>
        <w:rPr>
          <w:rFonts w:hint="eastAsia"/>
        </w:rPr>
        <w:br/>
      </w:r>
      <w:r>
        <w:rPr>
          <w:rFonts w:hint="eastAsia"/>
        </w:rPr>
        <w:t>　　第二节 龙胆苦苷行业特点分析</w:t>
      </w:r>
      <w:r>
        <w:rPr>
          <w:rFonts w:hint="eastAsia"/>
        </w:rPr>
        <w:br/>
      </w:r>
      <w:r>
        <w:rPr>
          <w:rFonts w:hint="eastAsia"/>
        </w:rPr>
        <w:t>　　第三节 龙胆苦苷行业发展历程</w:t>
      </w:r>
      <w:r>
        <w:rPr>
          <w:rFonts w:hint="eastAsia"/>
        </w:rPr>
        <w:br/>
      </w:r>
      <w:r>
        <w:rPr>
          <w:rFonts w:hint="eastAsia"/>
        </w:rPr>
        <w:t>　　第四节 龙胆苦苷产业链分析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2023-2024年国外龙胆苦苷行业发展态势分析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国外龙胆苦苷行业总体情况</w:t>
      </w:r>
      <w:r>
        <w:rPr>
          <w:rFonts w:hint="eastAsia"/>
        </w:rPr>
        <w:br/>
      </w:r>
      <w:r>
        <w:rPr>
          <w:rFonts w:hint="eastAsia"/>
        </w:rPr>
        <w:t>　　第二节 龙胆苦苷行业重点国家、地区市场分析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国外龙胆苦苷行业发展前景预测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2023-2024年中国龙胆苦苷行业发展环境分析</w:t>
      </w:r>
      <w:r>
        <w:rPr>
          <w:rFonts w:hint="eastAsia"/>
        </w:rPr>
        <w:br/>
      </w:r>
      <w:r>
        <w:rPr>
          <w:rFonts w:hint="eastAsia"/>
        </w:rPr>
        <w:t>　　第一节 龙胆苦苷行业经济环境分析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龙胆苦苷行业政策环境分析</w:t>
      </w:r>
      <w:r>
        <w:rPr>
          <w:rFonts w:hint="eastAsia"/>
        </w:rPr>
        <w:br/>
      </w:r>
      <w:r>
        <w:rPr>
          <w:rFonts w:hint="eastAsia"/>
        </w:rPr>
        <w:t>　　　　一、龙胆苦苷行业相关政策</w:t>
      </w:r>
      <w:r>
        <w:rPr>
          <w:rFonts w:hint="eastAsia"/>
        </w:rPr>
        <w:br/>
      </w:r>
      <w:r>
        <w:rPr>
          <w:rFonts w:hint="eastAsia"/>
        </w:rPr>
        <w:t>　　　　二、龙胆苦苷行业相关标准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龙胆苦苷行业技术发展现状及趋势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当前我国龙胆苦苷技术发展现状</w:t>
      </w:r>
      <w:r>
        <w:rPr>
          <w:rFonts w:hint="eastAsia"/>
        </w:rPr>
        <w:br/>
      </w:r>
      <w:r>
        <w:rPr>
          <w:rFonts w:hint="eastAsia"/>
        </w:rPr>
        <w:t>　　第二节 中外龙胆苦苷技术差距及产生差距的主要原因分析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提高我国龙胆苦苷技术的对策</w:t>
      </w:r>
      <w:r>
        <w:rPr>
          <w:rFonts w:hint="eastAsia"/>
        </w:rPr>
        <w:br/>
      </w:r>
      <w:r>
        <w:rPr>
          <w:rFonts w:hint="eastAsia"/>
        </w:rPr>
        <w:t>　　第四节 我国龙胆苦苷研发、设计发展趋势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中国龙胆苦苷行业市场供需状况分析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中国龙胆苦苷行业市场规模情况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中国龙胆苦苷行业市场需求状况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一、2019-2024年龙胆苦苷行业市场需求情况</w:t>
      </w:r>
      <w:r>
        <w:rPr>
          <w:rFonts w:hint="eastAsia"/>
        </w:rPr>
        <w:br/>
      </w:r>
      <w:r>
        <w:rPr>
          <w:rFonts w:hint="eastAsia"/>
        </w:rPr>
        <w:t>　　　　二、龙胆苦苷行业市场需求特点分析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三、2024-2030年龙胆苦苷行业市场需求预测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中国龙胆苦苷行业市场供给状况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一、2019-2024年龙胆苦苷行业市场供给情况</w:t>
      </w:r>
      <w:r>
        <w:rPr>
          <w:rFonts w:hint="eastAsia"/>
        </w:rPr>
        <w:br/>
      </w:r>
      <w:r>
        <w:rPr>
          <w:rFonts w:hint="eastAsia"/>
        </w:rPr>
        <w:t>　　　　二、龙胆苦苷行业市场供给特点分析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三、2024-2030年龙胆苦苷行业市场供给预测</w:t>
      </w:r>
      <w:r>
        <w:rPr>
          <w:rFonts w:hint="eastAsia"/>
        </w:rPr>
        <w:br/>
      </w:r>
      <w:r>
        <w:rPr>
          <w:rFonts w:hint="eastAsia"/>
        </w:rPr>
        <w:t>　　第四节 龙胆苦苷行业市场供需平衡状况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中国龙胆苦苷行业进出口情况分析</w:t>
      </w:r>
      <w:r>
        <w:rPr>
          <w:rFonts w:hint="eastAsia"/>
        </w:rPr>
        <w:br/>
      </w:r>
      <w:r>
        <w:rPr>
          <w:rFonts w:hint="eastAsia"/>
        </w:rPr>
        <w:t>　　第一节 龙胆苦苷行业出口情况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一、2019-2024年龙胆苦苷行业出口情况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三、2024-2030年龙胆苦苷行业出口情况预测</w:t>
      </w:r>
      <w:r>
        <w:rPr>
          <w:rFonts w:hint="eastAsia"/>
        </w:rPr>
        <w:br/>
      </w:r>
      <w:r>
        <w:rPr>
          <w:rFonts w:hint="eastAsia"/>
        </w:rPr>
        <w:t>　　第二节 龙胆苦苷行业进口情况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一、2019-2024年龙胆苦苷行业进口情况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三、2024-2030年龙胆苦苷行业进口情况预测</w:t>
      </w:r>
      <w:r>
        <w:rPr>
          <w:rFonts w:hint="eastAsia"/>
        </w:rPr>
        <w:br/>
      </w:r>
      <w:r>
        <w:rPr>
          <w:rFonts w:hint="eastAsia"/>
        </w:rPr>
        <w:t>　　第三节 龙胆苦苷行业进出口面临的挑战及对策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中国龙胆苦苷行业产品价格监测</w:t>
      </w:r>
      <w:r>
        <w:rPr>
          <w:rFonts w:hint="eastAsia"/>
        </w:rPr>
        <w:br/>
      </w:r>
      <w:r>
        <w:rPr>
          <w:rFonts w:hint="eastAsia"/>
        </w:rPr>
        <w:t>　　　　一、龙胆苦苷市场价格特征</w:t>
      </w:r>
      <w:r>
        <w:rPr>
          <w:rFonts w:hint="eastAsia"/>
        </w:rPr>
        <w:br/>
      </w:r>
      <w:r>
        <w:rPr>
          <w:rFonts w:hint="eastAsia"/>
        </w:rPr>
        <w:t>　　　　二、当前龙胆苦苷市场价格评述</w:t>
      </w:r>
      <w:r>
        <w:rPr>
          <w:rFonts w:hint="eastAsia"/>
        </w:rPr>
        <w:br/>
      </w:r>
      <w:r>
        <w:rPr>
          <w:rFonts w:hint="eastAsia"/>
        </w:rPr>
        <w:t>　　　　三、影响龙胆苦苷市场价格因素分析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四、未来龙胆苦苷市场价格走势预测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中国龙胆苦苷行业重点区域市场分析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龙胆苦苷行业区域市场分布情况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龙胆苦苷行业细分市场调研分析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龙胆苦苷细分产品（一）市场调研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龙胆苦苷细分产品（二）市场调研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龙胆苦苷行业上、下游市场分析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龙胆苦苷行业上游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龙胆苦苷行业下游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龙胆苦苷行业重点企业发展调研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龙胆苦苷重点企业（一）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龙胆苦苷重点企业（二）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龙胆苦苷重点企业（三）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龙胆苦苷重点企业（四）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龙胆苦苷重点企业（五）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龙胆苦苷重点企业（六）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龙胆苦苷行业风险及对策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2024-2030年龙胆苦苷行业发展环境分析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2024-2030年龙胆苦苷行业投资特性分析</w:t>
      </w:r>
      <w:r>
        <w:rPr>
          <w:rFonts w:hint="eastAsia"/>
        </w:rPr>
        <w:br/>
      </w:r>
      <w:r>
        <w:rPr>
          <w:rFonts w:hint="eastAsia"/>
        </w:rPr>
        <w:t>　　　　一、龙胆苦苷行业进入壁垒</w:t>
      </w:r>
      <w:r>
        <w:rPr>
          <w:rFonts w:hint="eastAsia"/>
        </w:rPr>
        <w:br/>
      </w:r>
      <w:r>
        <w:rPr>
          <w:rFonts w:hint="eastAsia"/>
        </w:rPr>
        <w:t>　　　　二、龙胆苦苷行业盈利模式</w:t>
      </w:r>
      <w:r>
        <w:rPr>
          <w:rFonts w:hint="eastAsia"/>
        </w:rPr>
        <w:br/>
      </w:r>
      <w:r>
        <w:rPr>
          <w:rFonts w:hint="eastAsia"/>
        </w:rPr>
        <w:t>　　　　三、龙胆苦苷行业盈利因素</w:t>
      </w:r>
      <w:r>
        <w:rPr>
          <w:rFonts w:hint="eastAsia"/>
        </w:rPr>
        <w:br/>
      </w:r>
      <w:r>
        <w:rPr>
          <w:rFonts w:hint="eastAsia"/>
        </w:rPr>
        <w:t>　　第三节 龙胆苦苷行业“波特五力模型”分析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2024-2030年龙胆苦苷行业风险及对策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龙胆苦苷企业竞争策略分析</w:t>
      </w:r>
      <w:r>
        <w:rPr>
          <w:rFonts w:hint="eastAsia"/>
        </w:rPr>
        <w:br/>
      </w:r>
      <w:r>
        <w:rPr>
          <w:rFonts w:hint="eastAsia"/>
        </w:rPr>
        <w:t>　　第一节 龙胆苦苷市场竞争策略分析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一、2024-2030年中国龙胆苦苷市场增长潜力分析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二、2024-2030年中国龙胆苦苷主要潜力品种分析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三、现有龙胆苦苷产品竞争策略分析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四、潜力龙胆苦苷品种竞争策略选择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2024-2030年中国龙胆苦苷企业竞争策略分析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一、2024-2030年我国龙胆苦苷市场竞争趋势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二、2024-2030年龙胆苦苷行业竞争格局展望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三、2024-2030年龙胆苦苷行业竞争策略分析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四、2024-2030年龙胆苦苷企业竞争策略分析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2024-2030年中国龙胆苦苷行业发展趋势分析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一、2024-2030年龙胆苦苷技术发展趋势分析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二、2024-2030年龙胆苦苷产品发展趋势分析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三、2024-2030年龙胆苦苷行业竞争格局展望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2024-2030年中国龙胆苦苷市场趋势分析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一、2024-2030年龙胆苦苷发展趋势预测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二、2024-2030年龙胆苦苷市场前景分析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三、2024-2030年龙胆苦苷产业政策趋向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2024-2030年龙胆苦苷行业投资价值评估分析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龙胆苦苷行业发展建议分析</w:t>
      </w:r>
      <w:r>
        <w:rPr>
          <w:rFonts w:hint="eastAsia"/>
        </w:rPr>
        <w:br/>
      </w:r>
      <w:r>
        <w:rPr>
          <w:rFonts w:hint="eastAsia"/>
        </w:rPr>
        <w:t>　　第一节 龙胆苦苷行业研究结论及建议</w:t>
      </w:r>
      <w:r>
        <w:rPr>
          <w:rFonts w:hint="eastAsia"/>
        </w:rPr>
        <w:br/>
      </w:r>
      <w:r>
        <w:rPr>
          <w:rFonts w:hint="eastAsia"/>
        </w:rPr>
        <w:t>　　第二节 龙胆苦苷细分行业研究结论及建议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(中智:林)龙胆苦苷行业竞争策略总结及建议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龙胆苦苷行业历程</w:t>
      </w:r>
      <w:r>
        <w:rPr>
          <w:rFonts w:hint="eastAsia"/>
        </w:rPr>
        <w:br/>
      </w:r>
      <w:r>
        <w:rPr>
          <w:rFonts w:hint="eastAsia"/>
        </w:rPr>
        <w:t>　　图表 龙胆苦苷行业生命周期</w:t>
      </w:r>
      <w:r>
        <w:rPr>
          <w:rFonts w:hint="eastAsia"/>
        </w:rPr>
        <w:br/>
      </w:r>
      <w:r>
        <w:rPr>
          <w:rFonts w:hint="eastAsia"/>
        </w:rPr>
        <w:t>　　图表 龙胆苦苷行业产业链分析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2019-2024年龙胆苦苷行业市场容量分析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2019-2024年中国龙胆苦苷市场需求量及增速统计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2024年中国龙胆苦苷行业需求领域分布格局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2019-2024年中国龙胆苦苷进口金额分析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2019-2024年中国龙胆苦苷出口数量分析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2019-2024年中国龙胆苦苷出口金额分析</w:t>
      </w:r>
      <w:r>
        <w:rPr>
          <w:rFonts w:hint="eastAsia"/>
        </w:rPr>
        <w:br/>
      </w:r>
      <w:r>
        <w:rPr>
          <w:rFonts w:hint="eastAsia"/>
        </w:rPr>
        <w:t>　　图表 2024年中国龙胆苦苷进口国家及地区分析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2019-2024年中国龙胆苦苷行业企业平均规模情况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**地区龙胆苦苷市场规模及增长情况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**地区龙胆苦苷行业市场需求情况</w:t>
      </w:r>
      <w:r>
        <w:rPr>
          <w:rFonts w:hint="eastAsia"/>
        </w:rPr>
        <w:br/>
      </w:r>
      <w:r>
        <w:rPr>
          <w:rFonts w:hint="eastAsia"/>
        </w:rPr>
        <w:t>　　图表 **地区龙胆苦苷市场规模及增长情况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**地区龙胆苦苷行业市场需求情况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龙胆苦苷重点企业（一）基本信息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龙胆苦苷重点企业（一）经营情况分析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龙胆苦苷重点企业（一）主要经济指标情况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龙胆苦苷重点企业（二）经营情况分析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龙胆苦苷重点企业（二）主要经济指标情况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龙胆苦苷重点企业（三）经营情况分析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龙胆苦苷重点企业（三）主要经济指标情况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龙胆苦苷重点企业（三）成长能力情况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2024-2030年中国龙胆苦苷行业产能预测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2024-2030年中国龙胆苦苷市场需求量预测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2024-2030年中国龙胆苦苷行业供需平衡预测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2024-2030年中国龙胆苦苷市场容量预测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2024-2030年中国龙胆苦苷市场规模预测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2024-2030年中国龙胆苦苷市场前景分析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2024-2030年中国龙胆苦苷发展趋势预测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652772333745cb" w:history="1">
        <w:r>
          <w:rPr>
            <w:rStyle w:val="Hyperlink"/>
          </w:rPr>
          <w:t>2024-2030年中国龙胆苦苷行业研究与前景趋势报告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2886967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2652772333745cb" w:history="1">
        <w:r>
          <w:rPr>
            <w:rStyle w:val="Hyperlink"/>
          </w:rPr>
          <w:t>https://www.20087.com/7/96/LongDanKuGanDeQianJingQuShi.html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8644abf33649cf" w:history="1">
      <w:r>
        <w:rPr>
          <w:rStyle w:val="Hyperlink"/>
        </w:rPr>
        <w:t>2024-2030年中国龙胆苦苷行业研究与前景趋势报告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6/LongDanKuGanDeQianJingQuShi.html" TargetMode="External" Id="R22652772333745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6/LongDanKuGanDeQianJingQuShi.html" TargetMode="External" Id="Rda8644abf33649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2024-02-03T05:07:00Z</dcterms:created>
  <dcterms:modified xsi:type="dcterms:W3CDTF">2024-02-03T06:07:00Z</dcterms:modified>
  <dc:subject>2024-2030年中国龙胆苦苷行业研究与前景趋势报告</dc:subject>
  <dc:title>2024-2030年中国龙胆苦苷行业研究与前景趋势报告</dc:title>
  <cp:keywords>2024-2030年中国龙胆苦苷行业研究与前景趋势报告</cp:keywords>
  <dc:description>2024-2030年中国龙胆苦苷行业研究与前景趋势报告</dc:description>
</cp:coreProperties>
</file>