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743077d4f4704" w:history="1">
              <w:r>
                <w:rPr>
                  <w:rStyle w:val="Hyperlink"/>
                </w:rPr>
                <w:t>2025-2031年中国3,4-二氟硝基苯行业发展全面调研与未来趋势预测报告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743077d4f4704" w:history="1">
              <w:r>
                <w:rPr>
                  <w:rStyle w:val="Hyperlink"/>
                </w:rPr>
                <w:t>2025-2031年中国3,4-二氟硝基苯行业发展全面调研与未来趋势预测报告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743077d4f4704" w:history="1">
                <w:r>
                  <w:rPr>
                    <w:rStyle w:val="Hyperlink"/>
                  </w:rPr>
                  <w:t>https://www.20087.com/7/16/34ErFuXiaoJiBenDeFaZhanQuShi.html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硝基苯是一种重要的有机合成中间体，广泛应用于制药、农药、染料和精细化学品的合成。近年来，随着合成方法的改进，如绿色化学路线的开发，该化合物的生产效率和纯度得到了显著提高，同时减少了副产物和废弃物的产生。此外，对其下游产品的深入研究，促进了新药和新材料的开发。</w:t>
      </w:r>
      <w:r>
        <w:rPr>
          <w:rFonts w:hint="eastAsia"/>
        </w:rPr>
        <w:br/>
      </w:r>
      <w:r>
        <w:rPr>
          <w:rFonts w:hint="eastAsia"/>
        </w:rPr>
        <w:t>　　未来，3,4-二氟硝基苯的合成与应用将更加注重可持续性和创新性。科研人员将致力于开发更环保的合成工艺，减少有毒试剂的使用，提高原子经济性。同时，对其衍生物的探索，尤其是在生物活性分子和功能材料领域的应用，将拓宽其市场潜力。随着生物技术和纳米技术的融合，基于3,4-二氟硝基苯的新型药物和生物传感器有望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743077d4f4704" w:history="1">
        <w:r>
          <w:rPr>
            <w:rStyle w:val="Hyperlink"/>
          </w:rPr>
          <w:t>2025-2031年中国3,4-二氟硝基苯行业发展全面调研与未来趋势预测报告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3,4-二氟硝基苯行业的现状与发展趋势，并对3,4-二氟硝基苯产业链各环节进行了系统性探讨。报告科学预测了3,4-二氟硝基苯行业未来发展方向，重点分析了3,4-二氟硝基苯技术现状及创新路径，同时聚焦3,4-二氟硝基苯重点企业的经营表现，评估了市场竞争格局、品牌影响力及市场集中度。通过对细分市场的深入研究及SWOT分析，报告揭示了3,4-二氟硝基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3,4-二氟硝基苯行业相关概述</w:t>
      </w:r>
      <w:r>
        <w:rPr>
          <w:rFonts w:hint="eastAsia"/>
        </w:rPr>
        <w:br/>
      </w:r>
      <w:r>
        <w:rPr>
          <w:rFonts w:hint="eastAsia"/>
        </w:rPr>
        <w:t>　　　　一、3,4-二氟硝基苯行业定义及特点</w:t>
      </w:r>
      <w:r>
        <w:rPr>
          <w:rFonts w:hint="eastAsia"/>
        </w:rPr>
        <w:br/>
      </w:r>
      <w:r>
        <w:rPr>
          <w:rFonts w:hint="eastAsia"/>
        </w:rPr>
        <w:t>　　　　　　1、3,4-二氟硝基苯行业定义</w:t>
      </w:r>
      <w:r>
        <w:rPr>
          <w:rFonts w:hint="eastAsia"/>
        </w:rPr>
        <w:br/>
      </w:r>
      <w:r>
        <w:rPr>
          <w:rFonts w:hint="eastAsia"/>
        </w:rPr>
        <w:t>　　　　　　2、3,4-二氟硝基苯行业特点</w:t>
      </w:r>
      <w:r>
        <w:rPr>
          <w:rFonts w:hint="eastAsia"/>
        </w:rPr>
        <w:br/>
      </w:r>
      <w:r>
        <w:rPr>
          <w:rFonts w:hint="eastAsia"/>
        </w:rPr>
        <w:t>　　　　二、3,4-二氟硝基苯行业经营模式分析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1、3,4-二氟硝基苯生产模式</w:t>
      </w:r>
      <w:r>
        <w:rPr>
          <w:rFonts w:hint="eastAsia"/>
        </w:rPr>
        <w:br/>
      </w:r>
      <w:r>
        <w:rPr>
          <w:rFonts w:hint="eastAsia"/>
        </w:rPr>
        <w:t>　　　　　　2、3,4-二氟硝基苯采购模式</w:t>
      </w:r>
      <w:r>
        <w:rPr>
          <w:rFonts w:hint="eastAsia"/>
        </w:rPr>
        <w:br/>
      </w:r>
      <w:r>
        <w:rPr>
          <w:rFonts w:hint="eastAsia"/>
        </w:rPr>
        <w:t>　　　　　　3、3,4-二氟硝基苯销售模式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2025年世界3,4-二氟硝基苯行业市场运行形势分析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2025年全球3,4-二氟硝基苯行业发展概况</w:t>
      </w:r>
      <w:r>
        <w:rPr>
          <w:rFonts w:hint="eastAsia"/>
        </w:rPr>
        <w:br/>
      </w:r>
      <w:r>
        <w:rPr>
          <w:rFonts w:hint="eastAsia"/>
        </w:rPr>
        <w:t>　　第二节 世界3,4-二氟硝基苯行业发展走势</w:t>
      </w:r>
      <w:r>
        <w:rPr>
          <w:rFonts w:hint="eastAsia"/>
        </w:rPr>
        <w:br/>
      </w:r>
      <w:r>
        <w:rPr>
          <w:rFonts w:hint="eastAsia"/>
        </w:rPr>
        <w:t>　　　　一、全球3,4-二氟硝基苯行业市场分布情况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二、全球3,4-二氟硝基苯行业发展趋势分析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全球3,4-二氟硝基苯行业重点国家和区域分析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2025年中国3,4-二氟硝基苯行业发展环境分析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3,4-二氟硝基苯政策环境分析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3,4-二氟硝基苯技术环境分析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2025年3,4-二氟硝基苯行业技术发展现状及趋势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当前我国3,4-二氟硝基苯技术发展现状</w:t>
      </w:r>
      <w:r>
        <w:rPr>
          <w:rFonts w:hint="eastAsia"/>
        </w:rPr>
        <w:br/>
      </w:r>
      <w:r>
        <w:rPr>
          <w:rFonts w:hint="eastAsia"/>
        </w:rPr>
        <w:t>　　第二节 中外3,4-二氟硝基苯技术差距及产生差距的主要原因分析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提高我国3,4-二氟硝基苯技术的对策</w:t>
      </w:r>
      <w:r>
        <w:rPr>
          <w:rFonts w:hint="eastAsia"/>
        </w:rPr>
        <w:br/>
      </w:r>
      <w:r>
        <w:rPr>
          <w:rFonts w:hint="eastAsia"/>
        </w:rPr>
        <w:t>　　第四节 我国3,4-二氟硝基苯研发、设计发展趋势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中国3,4-二氟硝基苯行业市场供需状况分析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中国3,4-二氟硝基苯行业市场规模情况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中国3,4-二氟硝基苯行业盈利情况分析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中国3,4-二氟硝基苯行业市场需求状况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一、2019-2024年3,4-二氟硝基苯行业市场需求情况</w:t>
      </w:r>
      <w:r>
        <w:rPr>
          <w:rFonts w:hint="eastAsia"/>
        </w:rPr>
        <w:br/>
      </w:r>
      <w:r>
        <w:rPr>
          <w:rFonts w:hint="eastAsia"/>
        </w:rPr>
        <w:t>　　　　二、3,4-二氟硝基苯行业市场需求特点分析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三、2025-2031年3,4-二氟硝基苯行业市场需求预测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中国3,4-二氟硝基苯行业市场供给状况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一、2019-2024年3,4-二氟硝基苯行业市场供给情况</w:t>
      </w:r>
      <w:r>
        <w:rPr>
          <w:rFonts w:hint="eastAsia"/>
        </w:rPr>
        <w:br/>
      </w:r>
      <w:r>
        <w:rPr>
          <w:rFonts w:hint="eastAsia"/>
        </w:rPr>
        <w:t>　　　　二、3,4-二氟硝基苯行业市场供给特点分析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三、2025-2031年3,4-二氟硝基苯行业市场供给预测</w:t>
      </w:r>
      <w:r>
        <w:rPr>
          <w:rFonts w:hint="eastAsia"/>
        </w:rPr>
        <w:br/>
      </w:r>
      <w:r>
        <w:rPr>
          <w:rFonts w:hint="eastAsia"/>
        </w:rPr>
        <w:t>　　第五节 3,4-二氟硝基苯行业市场供需平衡状况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中国3,4-二氟硝基苯行业进出口情况分析预测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2019-2024年中国3,4-二氟硝基苯行业进出口情况分析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一、2019-2024年中国3,4-二氟硝基苯行业进口分析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二、2019-2024年中国3,4-二氟硝基苯行业出口分析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2025-2031年中国3,4-二氟硝基苯行业进出口情况预测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一、2025-2031年中国3,4-二氟硝基苯行业进口预测分析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二、2025-2031年中国3,4-二氟硝基苯行业出口预测分析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影响3,4-二氟硝基苯行业进出口变化的主要原因分析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2019-2024年中国3,4-二氟硝基苯行业重点地区调研分析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一、中国3,4-二氟硝基苯行业重点区域市场结构调研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二、**地区3,4-二氟硝基苯市场调研分析</w:t>
      </w:r>
      <w:r>
        <w:rPr>
          <w:rFonts w:hint="eastAsia"/>
        </w:rPr>
        <w:br/>
      </w:r>
      <w:r>
        <w:rPr>
          <w:rFonts w:hint="eastAsia"/>
        </w:rPr>
        <w:t>　　　　三、**地区3,4-二氟硝基苯市场调研分析</w:t>
      </w:r>
      <w:r>
        <w:rPr>
          <w:rFonts w:hint="eastAsia"/>
        </w:rPr>
        <w:br/>
      </w:r>
      <w:r>
        <w:rPr>
          <w:rFonts w:hint="eastAsia"/>
        </w:rPr>
        <w:t>　　　　四、**地区3,4-二氟硝基苯市场调研分析</w:t>
      </w:r>
      <w:r>
        <w:rPr>
          <w:rFonts w:hint="eastAsia"/>
        </w:rPr>
        <w:br/>
      </w:r>
      <w:r>
        <w:rPr>
          <w:rFonts w:hint="eastAsia"/>
        </w:rPr>
        <w:t>　　　　五、**地区3,4-二氟硝基苯市场调研分析</w:t>
      </w:r>
      <w:r>
        <w:rPr>
          <w:rFonts w:hint="eastAsia"/>
        </w:rPr>
        <w:br/>
      </w:r>
      <w:r>
        <w:rPr>
          <w:rFonts w:hint="eastAsia"/>
        </w:rPr>
        <w:t>　　　　六、**地区3,4-二氟硝基苯市场调研分析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3,4-二氟硝基苯行业细分产品市场调研分析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中国3,4-二氟硝基苯行业市场行情分析预测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3,4-二氟硝基苯价格影响因素分析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2019-2024年中国3,4-二氟硝基苯市场价格趋向分析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2025-2031年中国3,4-二氟硝基苯市场价格趋向预测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3,4-二氟硝基苯行业上、下游市场分析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3,4-二氟硝基苯行业上游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3,4-二氟硝基苯行业下游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3,4-二氟硝基苯行业集中度分析</w:t>
      </w:r>
      <w:r>
        <w:rPr>
          <w:rFonts w:hint="eastAsia"/>
        </w:rPr>
        <w:br/>
      </w:r>
      <w:r>
        <w:rPr>
          <w:rFonts w:hint="eastAsia"/>
        </w:rPr>
        <w:t>　　　　一、3,4-二氟硝基苯市场集中度分析</w:t>
      </w:r>
      <w:r>
        <w:rPr>
          <w:rFonts w:hint="eastAsia"/>
        </w:rPr>
        <w:br/>
      </w:r>
      <w:r>
        <w:rPr>
          <w:rFonts w:hint="eastAsia"/>
        </w:rPr>
        <w:t>　　　　二、3,4-二氟硝基苯企业集中度分析</w:t>
      </w:r>
      <w:r>
        <w:rPr>
          <w:rFonts w:hint="eastAsia"/>
        </w:rPr>
        <w:br/>
      </w:r>
      <w:r>
        <w:rPr>
          <w:rFonts w:hint="eastAsia"/>
        </w:rPr>
        <w:t>　　　　三、3,4-二氟硝基苯区域集中度分析</w:t>
      </w:r>
      <w:r>
        <w:rPr>
          <w:rFonts w:hint="eastAsia"/>
        </w:rPr>
        <w:br/>
      </w:r>
      <w:r>
        <w:rPr>
          <w:rFonts w:hint="eastAsia"/>
        </w:rPr>
        <w:t>　　第二节 3,4-二氟硝基苯行业竞争格局分析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一、2025年3,4-二氟硝基苯行业竞争分析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二、2025年中外3,4-二氟硝基苯产品竞争分析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三、2019-2024年中国3,4-二氟硝基苯市场竞争分析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四、2025-2031年国内主要3,4-二氟硝基苯企业动向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3,4-二氟硝基苯行业重点企业发展调研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3,4-二氟硝基苯重点企业（一）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3,4-二氟硝基苯重点企业（二）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3,4-二氟硝基苯重点企业（三）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3,4-二氟硝基苯重点企业（四）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3,4-二氟硝基苯重点企业（五）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3,4-二氟硝基苯重点企业（六）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3,4-二氟硝基苯企业发展策略分析</w:t>
      </w:r>
      <w:r>
        <w:rPr>
          <w:rFonts w:hint="eastAsia"/>
        </w:rPr>
        <w:br/>
      </w:r>
      <w:r>
        <w:rPr>
          <w:rFonts w:hint="eastAsia"/>
        </w:rPr>
        <w:t>　　第一节 3,4-二氟硝基苯市场策略分析</w:t>
      </w:r>
      <w:r>
        <w:rPr>
          <w:rFonts w:hint="eastAsia"/>
        </w:rPr>
        <w:br/>
      </w:r>
      <w:r>
        <w:rPr>
          <w:rFonts w:hint="eastAsia"/>
        </w:rPr>
        <w:t>　　　　一、3,4-二氟硝基苯价格策略分析</w:t>
      </w:r>
      <w:r>
        <w:rPr>
          <w:rFonts w:hint="eastAsia"/>
        </w:rPr>
        <w:br/>
      </w:r>
      <w:r>
        <w:rPr>
          <w:rFonts w:hint="eastAsia"/>
        </w:rPr>
        <w:t>　　　　二、3,4-二氟硝基苯渠道策略分析</w:t>
      </w:r>
      <w:r>
        <w:rPr>
          <w:rFonts w:hint="eastAsia"/>
        </w:rPr>
        <w:br/>
      </w:r>
      <w:r>
        <w:rPr>
          <w:rFonts w:hint="eastAsia"/>
        </w:rPr>
        <w:t>　　第二节 3,4-二氟硝基苯销售策略分析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提高3,4-二氟硝基苯企业竞争力的策略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一、提高中国3,4-二氟硝基苯企业核心竞争力的对策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二、3,4-二氟硝基苯企业提升竞争力的主要方向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三、影响3,4-二氟硝基苯企业核心竞争力的因素及提升途径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四、提高3,4-二氟硝基苯企业竞争力的策略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对我国3,4-二氟硝基苯品牌的战略思考</w:t>
      </w:r>
      <w:r>
        <w:rPr>
          <w:rFonts w:hint="eastAsia"/>
        </w:rPr>
        <w:br/>
      </w:r>
      <w:r>
        <w:rPr>
          <w:rFonts w:hint="eastAsia"/>
        </w:rPr>
        <w:t>　　　　一、3,4-二氟硝基苯实施品牌战略的意义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二、3,4-二氟硝基苯企业品牌的现状分析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三、我国3,4-二氟硝基苯企业的品牌战略</w:t>
      </w:r>
      <w:r>
        <w:rPr>
          <w:rFonts w:hint="eastAsia"/>
        </w:rPr>
        <w:br/>
      </w:r>
      <w:r>
        <w:rPr>
          <w:rFonts w:hint="eastAsia"/>
        </w:rPr>
        <w:t>　　　　四、3,4-二氟硝基苯品牌战略管理的策略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中国3,4-二氟硝基苯行业营销策略分析</w:t>
      </w:r>
      <w:r>
        <w:rPr>
          <w:rFonts w:hint="eastAsia"/>
        </w:rPr>
        <w:br/>
      </w:r>
      <w:r>
        <w:rPr>
          <w:rFonts w:hint="eastAsia"/>
        </w:rPr>
        <w:t>　　第一节 3,4-二氟硝基苯市场推广策略研究分析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一、做好3,4-二氟硝基苯产品导入</w:t>
      </w:r>
      <w:r>
        <w:rPr>
          <w:rFonts w:hint="eastAsia"/>
        </w:rPr>
        <w:br/>
      </w:r>
      <w:r>
        <w:rPr>
          <w:rFonts w:hint="eastAsia"/>
        </w:rPr>
        <w:t>　　　　二、做好3,4-二氟硝基苯产品组合和产品线决策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三、3,4-二氟硝基苯行业城市市场推广策略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3,4-二氟硝基苯行业渠道营销研究分析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一、3,4-二氟硝基苯行业营销环境分析</w:t>
      </w:r>
      <w:r>
        <w:rPr>
          <w:rFonts w:hint="eastAsia"/>
        </w:rPr>
        <w:br/>
      </w:r>
      <w:r>
        <w:rPr>
          <w:rFonts w:hint="eastAsia"/>
        </w:rPr>
        <w:t>　　　　二、3,4-二氟硝基苯行业现存的营销渠道分析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三、3,4-二氟硝基苯行业终端市场营销管理策略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3,4-二氟硝基苯行业营销战略研究分析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一、中国3,4-二氟硝基苯行业有效整合营销策略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二、建立3,4-二氟硝基苯行业厂商的双嬴模式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2025-2031年中国3,4-二氟硝基苯行业投资前景与风险预测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2025-2031年中国3,4-二氟硝基苯行业投资前景分析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2025-2031年中国3,4-二氟硝基苯行业投资特性分析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一、2025-2031年中国3,4-二氟硝基苯行业进入壁垒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二、2025-2031年中国3,4-二氟硝基苯行业盈利模式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三、2025-2031年中国3,4-二氟硝基苯行业盈利因素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2025-2031年中国3,4-二氟硝基苯行业投资机会分析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一、2025-2031年中国3,4-二氟硝基苯细分市场投资机会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二、2025-2031年中国3,4-二氟硝基苯行业区域市场投资潜力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2025-2031年中国3,4-二氟硝基苯行业投资风险分析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一、2025-2031年中国3,4-二氟硝基苯行业市场竞争风险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二、2025-2031年中国3,4-二氟硝基苯行业技术风险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三、2025-2031年中国3,4-二氟硝基苯行业政策风险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四、2025-2031年中国3,4-二氟硝基苯行业进入退出风险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2025-2031年中国3,4-二氟硝基苯行业盈利模式与投资策略分析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国外3,4-二氟硝基苯行业投资现状及经营模式分析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一、境外3,4-二氟硝基苯行业成长情况调查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中国3,4-二氟硝基苯行业商业模式探讨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中国3,4-二氟硝基苯行业投资国际化发展战略分析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中国3,4-二氟硝基苯行业投资策略分析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中国3,4-二氟硝基苯行业资本运作战略选择方案研究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中国3,4-二氟硝基苯行业多元化经营战略的可行性分析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2019-2024年中国3,4-二氟硝基苯市场规模及增长情况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2019-2024年中国3,4-二氟硝基苯行业市场供给及增长趋势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2025-2031年中国3,4-二氟硝基苯行业市场供给预测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2019-2024年中国3,4-二氟硝基苯行业市场需求及增长情况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2025-2031年中国3,4-二氟硝基苯行业市场需求预测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2019-2024年中国3,4-二氟硝基苯行业利润及增长情况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**地区3,4-二氟硝基苯市场规模及增长情况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**地区3,4-二氟硝基苯市场规模及增长情况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**地区3,4-二氟硝基苯行业市场需求情况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2019-2024年中国3,4-二氟硝基苯行业出口情况分析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2019-2024年中国3,4-二氟硝基苯行业产品市场价格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2025-2031年中国3,4-二氟硝基苯行业产品市场价格走势预测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2025-2031年中国3,4-二氟硝基苯市场规模预测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2025-2031年中国3,4-二氟硝基苯行业利润预测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743077d4f4704" w:history="1">
        <w:r>
          <w:rPr>
            <w:rStyle w:val="Hyperlink"/>
          </w:rPr>
          <w:t>2025-2031年中国3,4-二氟硝基苯行业发展全面调研与未来趋势预测报告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743077d4f4704" w:history="1">
        <w:r>
          <w:rPr>
            <w:rStyle w:val="Hyperlink"/>
          </w:rPr>
          <w:t>https://www.20087.com/7/16/34ErFuXiaoJiBenDeFaZhanQuShi.html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热点：三氟硝基苯是干什么的、3,4-二氟硝基苯密度、间二氟苯价格、3,4-二氟硝基苯与铁反应、硝基三氟甲苯、34二氟硝基苯 合成、二硝基苯、34二氟硝基苯密度、34二氟苯胺熔点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cef0f7ad54812" w:history="1">
      <w:r>
        <w:rPr>
          <w:rStyle w:val="Hyperlink"/>
        </w:rPr>
        <w:t>2025-2031年中国3,4-二氟硝基苯行业发展全面调研与未来趋势预测报告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34ErFuXiaoJiBenDeFaZhanQuShi.html" TargetMode="External" Id="R629743077d4f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34ErFuXiaoJiBenDeFaZhanQuShi.html" TargetMode="External" Id="R6d5cef0f7ad5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2025-02-12T05:16:00Z</dcterms:created>
  <dcterms:modified xsi:type="dcterms:W3CDTF">2025-02-12T06:16:00Z</dcterms:modified>
  <dc:subject>2025-2031年中国3,4-二氟硝基苯行业发展全面调研与未来趋势预测报告</dc:subject>
  <dc:title>2025-2031年中国3,4-二氟硝基苯行业发展全面调研与未来趋势预测报告</dc:title>
  <cp:keywords>2025-2031年中国3,4-二氟硝基苯行业发展全面调研与未来趋势预测报告</cp:keywords>
  <dc:description>2025-2031年中国3,4-二氟硝基苯行业发展全面调研与未来趋势预测报告</dc:description>
</cp:coreProperties>
</file>