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424989365446e" w:history="1">
              <w:r>
                <w:rPr>
                  <w:rStyle w:val="Hyperlink"/>
                </w:rPr>
                <w:t>2025-2031年中国偶氮二甲酸二异丙酯市场调研与行业前景预测报告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424989365446e" w:history="1">
              <w:r>
                <w:rPr>
                  <w:rStyle w:val="Hyperlink"/>
                </w:rPr>
                <w:t>2025-2031年中国偶氮二甲酸二异丙酯市场调研与行业前景预测报告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424989365446e" w:history="1">
                <w:r>
                  <w:rPr>
                    <w:rStyle w:val="Hyperlink"/>
                  </w:rPr>
                  <w:t>https://www.20087.com/7/76/OuDanErJiaSuanErYiBingZhiShiChangQianJingFenXi.html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酸二异丙酯（DIPAA）是一种重要的有机化工中间体，主要用于制备高性能聚酯树脂、涂料、胶黏剂、增塑剂等产品。目前，DIPAA的市场需求与下游产业紧密关联，尤其是随着建筑、汽车、电子等行业的快速发展，对其需求保持稳定。生产工艺上，业界正致力于提高合成效率、降低环境污染，包括采用更环保的催化剂体系和优化反应条件。此外，产品质量控制、副产物处理及安全生产标准的提升也是行业关注的重点。</w:t>
      </w:r>
      <w:r>
        <w:rPr>
          <w:rFonts w:hint="eastAsia"/>
        </w:rPr>
        <w:br/>
      </w:r>
      <w:r>
        <w:rPr>
          <w:rFonts w:hint="eastAsia"/>
        </w:rPr>
        <w:t>　　鉴于全球对环保材料的需求增加以及可持续发展政策的推动，DIPAA行业将更加重视产品的绿色属性，如开发生物基原料来源、改进生产工艺以减少废弃物排放和能源消耗。随着高性能聚合物在航空航天、新能源、医疗等高端领域的应用拓展，对DIPAA及其衍生高性能聚酯产品的需求将有所提升。同时，由于国际法规对化学品安全性的监管趋严，DIPAA生产企业必须持续改进产品安全数据表（SDS），确保合规性，并积极研发低毒、易降解的替代品以应对潜在的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424989365446e" w:history="1">
        <w:r>
          <w:rPr>
            <w:rStyle w:val="Hyperlink"/>
          </w:rPr>
          <w:t>2025-2031年中国偶氮二甲酸二异丙酯市场调研与行业前景预测报告</w:t>
        </w:r>
      </w:hyperlink>
      <w:r>
        <w:rPr>
          <w:rFonts w:hint="eastAsia"/>
        </w:rPr>
        <w:t>》基于多年偶氮二甲酸二异丙酯行业研究积累，结合当前市场发展现状，依托国家权威数据资源和长期市场监测数据库，对偶氮二甲酸二异丙酯行业进行了全面调研与分析。报告详细阐述了偶氮二甲酸二异丙酯市场规模、市场前景、发展趋势、技术现状及未来方向，重点分析了行业内主要企业的竞争格局，并通过SWOT分析揭示了偶氮二甲酸二异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424989365446e" w:history="1">
        <w:r>
          <w:rPr>
            <w:rStyle w:val="Hyperlink"/>
          </w:rPr>
          <w:t>2025-2031年中国偶氮二甲酸二异丙酯市场调研与行业前景预测报告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》为投资者提供了准确的市场现状解读，帮助预判行业前景，挖掘投资价值，同时从投资策略和营销策略等角度提出实用建议，助力投资者在偶氮二甲酸二异丙酯行业中把握机遇、规避风险。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偶氮二甲酸二异丙酯行业界定及应用领域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偶氮二甲酸二异丙酯主要应用领域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2024-2025年全球偶氮二甲酸二异丙酯行业市场调研分析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全球偶氮二甲酸二异丙酯行业经济环境分析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全球偶氮二甲酸二异丙酯市场总体情况分析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一、全球偶氮二甲酸二异丙酯行业的发展特点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二、全球偶氮二甲酸二异丙酯市场结构</w:t>
      </w:r>
      <w:r>
        <w:rPr>
          <w:rFonts w:hint="eastAsia"/>
        </w:rPr>
        <w:br/>
      </w:r>
      <w:r>
        <w:rPr>
          <w:rFonts w:hint="eastAsia"/>
        </w:rPr>
        <w:t>　　　　三、全球偶氮二甲酸二异丙酯行业竞争格局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全球主要国家（地区）偶氮二甲酸二异丙酯市场分析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2025-2031年全球偶氮二甲酸二异丙酯行业发展趋势预测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2024-2025年偶氮二甲酸二异丙酯行业发展环境分析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偶氮二甲酸二异丙酯行业相关政策、法规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2024-2025年偶氮二甲酸二异丙酯行业技术发展现状及趋势分析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国内外偶氮二甲酸二异丙酯行业技术差异与原因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偶氮二甲酸二异丙酯行业技术发展方向、趋势预测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提升偶氮二甲酸二异丙酯行业技术能力策略建议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中国偶氮二甲酸二异丙酯行业供给、需求分析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2024-2025年中国偶氮二甲酸二异丙酯市场现状</w:t>
      </w:r>
      <w:r>
        <w:rPr>
          <w:rFonts w:hint="eastAsia"/>
        </w:rPr>
        <w:br/>
      </w:r>
      <w:r>
        <w:rPr>
          <w:rFonts w:hint="eastAsia"/>
        </w:rPr>
        <w:t>　　第二节 中国偶氮二甲酸二异丙酯行业产量情况分析及预测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一、偶氮二甲酸二异丙酯总体产能规模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、2019-2024年中国偶氮二甲酸二异丙酯产量统计</w:t>
      </w:r>
      <w:r>
        <w:rPr>
          <w:rFonts w:hint="eastAsia"/>
        </w:rPr>
        <w:br/>
      </w:r>
      <w:r>
        <w:rPr>
          <w:rFonts w:hint="eastAsia"/>
        </w:rPr>
        <w:t>　　　　三、偶氮二甲酸二异丙酯生产区域分布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四、2025-2031年中国偶氮二甲酸二异丙酯产量预测</w:t>
      </w:r>
      <w:r>
        <w:rPr>
          <w:rFonts w:hint="eastAsia"/>
        </w:rPr>
        <w:br/>
      </w:r>
      <w:r>
        <w:rPr>
          <w:rFonts w:hint="eastAsia"/>
        </w:rPr>
        <w:t>　　第三节 中国偶氮二甲酸二异丙酯市场需求分析及预测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一、中国偶氮二甲酸二异丙酯市场需求特点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二、2019-2024年中国偶氮二甲酸二异丙酯市场需求统计</w:t>
      </w:r>
      <w:r>
        <w:rPr>
          <w:rFonts w:hint="eastAsia"/>
        </w:rPr>
        <w:br/>
      </w:r>
      <w:r>
        <w:rPr>
          <w:rFonts w:hint="eastAsia"/>
        </w:rPr>
        <w:t>　　　　三、偶氮二甲酸二异丙酯市场饱和度</w:t>
      </w:r>
      <w:r>
        <w:rPr>
          <w:rFonts w:hint="eastAsia"/>
        </w:rPr>
        <w:br/>
      </w:r>
      <w:r>
        <w:rPr>
          <w:rFonts w:hint="eastAsia"/>
        </w:rPr>
        <w:t>　　　　四、影响偶氮二甲酸二异丙酯市场需求的因素</w:t>
      </w:r>
      <w:r>
        <w:rPr>
          <w:rFonts w:hint="eastAsia"/>
        </w:rPr>
        <w:br/>
      </w:r>
      <w:r>
        <w:rPr>
          <w:rFonts w:hint="eastAsia"/>
        </w:rPr>
        <w:t>　　　　五、偶氮二甲酸二异丙酯市场潜力分析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六、2025-2031年中国偶氮二甲酸二异丙酯市场需求预测分析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中国偶氮二甲酸二异丙酯行业进出口分析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一、2019-2024年偶氮二甲酸二异丙酯进口量及增速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三、2025-2031年偶氮二甲酸二异丙酯进口量及增速预测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一、2019-2024年偶氮二甲酸二异丙酯出口量及增速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三、2025-2031年偶氮二甲酸二异丙酯出口量及增速预测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中国偶氮二甲酸二异丙酯行业重点地区调研分析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一、中国偶氮二甲酸二异丙酯行业区域市场分布情况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二、**地区偶氮二甲酸二异丙酯行业市场需求规模情况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三、**地区偶氮二甲酸二异丙酯行业市场需求规模情况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四、**地区偶氮二甲酸二异丙酯行业市场需求规模情况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五、**地区偶氮二甲酸二异丙酯行业市场需求规模情况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六、**地区偶氮二甲酸二异丙酯行业市场需求规模情况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2024-2025年中国偶氮二甲酸二异丙酯细分行业调研</w:t>
      </w:r>
      <w:r>
        <w:rPr>
          <w:rFonts w:hint="eastAsia"/>
        </w:rPr>
        <w:br/>
      </w:r>
      <w:r>
        <w:rPr>
          <w:rFonts w:hint="eastAsia"/>
        </w:rPr>
        <w:t>　　第一节 主要偶氮二甲酸二异丙酯细分行业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偶氮二甲酸二异丙酯行业重点企业发展调研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中国偶氮二甲酸二异丙酯企业营销及发展建议</w:t>
      </w:r>
      <w:r>
        <w:rPr>
          <w:rFonts w:hint="eastAsia"/>
        </w:rPr>
        <w:br/>
      </w:r>
      <w:r>
        <w:rPr>
          <w:rFonts w:hint="eastAsia"/>
        </w:rPr>
        <w:t>　　第一节 偶氮二甲酸二异丙酯企业营销策略分析及建议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偶氮二甲酸二异丙酯企业营销策略分析</w:t>
      </w:r>
      <w:r>
        <w:rPr>
          <w:rFonts w:hint="eastAsia"/>
        </w:rPr>
        <w:br/>
      </w:r>
      <w:r>
        <w:rPr>
          <w:rFonts w:hint="eastAsia"/>
        </w:rPr>
        <w:t>　　　　一、偶氮二甲酸二异丙酯企业营销策略</w:t>
      </w:r>
      <w:r>
        <w:rPr>
          <w:rFonts w:hint="eastAsia"/>
        </w:rPr>
        <w:br/>
      </w:r>
      <w:r>
        <w:rPr>
          <w:rFonts w:hint="eastAsia"/>
        </w:rPr>
        <w:t>　　　　二、偶氮二甲酸二异丙酯企业经验借鉴</w:t>
      </w:r>
      <w:r>
        <w:rPr>
          <w:rFonts w:hint="eastAsia"/>
        </w:rPr>
        <w:br/>
      </w:r>
      <w:r>
        <w:rPr>
          <w:rFonts w:hint="eastAsia"/>
        </w:rPr>
        <w:t>　　第三节 偶氮二甲酸二异丙酯企业营销模式演化与创新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偶氮二甲酸二异丙酯企业经营发展分析及建议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一、偶氮二甲酸二异丙酯企业存在的问题</w:t>
      </w:r>
      <w:r>
        <w:rPr>
          <w:rFonts w:hint="eastAsia"/>
        </w:rPr>
        <w:br/>
      </w:r>
      <w:r>
        <w:rPr>
          <w:rFonts w:hint="eastAsia"/>
        </w:rPr>
        <w:t>　　　　二、偶氮二甲酸二异丙酯企业应对的策略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偶氮二甲酸二异丙酯行业发展趋势及投资风险预警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2025年偶氮二甲酸二异丙酯市场前景分析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2025年偶氮二甲酸二异丙酯行业发展趋势预测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影响偶氮二甲酸二异丙酯行业发展的主要因素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一、2025年影响偶氮二甲酸二异丙酯行业运行的有利因素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二、2025年影响偶氮二甲酸二异丙酯行业运行的稳定因素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三、2025年影响偶氮二甲酸二异丙酯行业运行的不利因素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四、2025年中国偶氮二甲酸二异丙酯行业发展面临的挑战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五、2025年中国偶氮二甲酸二异丙酯行业发展面临的机遇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专家对偶氮二甲酸二异丙酯行业投资风险预警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一、2025-2031年偶氮二甲酸二异丙酯行业市场风险及控制策略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二、2025-2031年偶氮二甲酸二异丙酯行业政策风险及控制策略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三、2025-2031年偶氮二甲酸二异丙酯行业经营风险及控制策略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四、2025-2031年偶氮二甲酸二异丙酯同业竞争风险及控制策略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五、2025-2031年偶氮二甲酸二异丙酯行业其他风险及控制策略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偶氮二甲酸二异丙酯行业投资战略研究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偶氮二甲酸二异丙酯行业发展战略研究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对我国偶氮二甲酸二异丙酯品牌的战略思考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一、偶氮二甲酸二异丙酯品牌的重要性</w:t>
      </w:r>
      <w:r>
        <w:rPr>
          <w:rFonts w:hint="eastAsia"/>
        </w:rPr>
        <w:br/>
      </w:r>
      <w:r>
        <w:rPr>
          <w:rFonts w:hint="eastAsia"/>
        </w:rPr>
        <w:t>　　　　二、偶氮二甲酸二异丙酯实施品牌战略的意义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三、偶氮二甲酸二异丙酯企业品牌的现状分析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四、我国偶氮二甲酸二异丙酯企业的品牌战略</w:t>
      </w:r>
      <w:r>
        <w:rPr>
          <w:rFonts w:hint="eastAsia"/>
        </w:rPr>
        <w:br/>
      </w:r>
      <w:r>
        <w:rPr>
          <w:rFonts w:hint="eastAsia"/>
        </w:rPr>
        <w:t>　　　　五、偶氮二甲酸二异丙酯品牌战略管理的策略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偶氮二甲酸二异丙酯经营策略分析</w:t>
      </w:r>
      <w:r>
        <w:rPr>
          <w:rFonts w:hint="eastAsia"/>
        </w:rPr>
        <w:br/>
      </w:r>
      <w:r>
        <w:rPr>
          <w:rFonts w:hint="eastAsia"/>
        </w:rPr>
        <w:t>　　　　一、偶氮二甲酸二异丙酯市场细分策略</w:t>
      </w:r>
      <w:r>
        <w:rPr>
          <w:rFonts w:hint="eastAsia"/>
        </w:rPr>
        <w:br/>
      </w:r>
      <w:r>
        <w:rPr>
          <w:rFonts w:hint="eastAsia"/>
        </w:rPr>
        <w:t>　　　　二、偶氮二甲酸二异丙酯市场创新策略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四、偶氮二甲酸二异丙酯新产品差异化战略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[.中.智.林.]偶氮二甲酸二异丙酯行业投资战略研究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一、2025-2031年偶氮二甲酸二异丙酯行业投资战略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偶氮二甲酸二异丙酯行业类别</w:t>
      </w:r>
      <w:r>
        <w:rPr>
          <w:rFonts w:hint="eastAsia"/>
        </w:rPr>
        <w:br/>
      </w:r>
      <w:r>
        <w:rPr>
          <w:rFonts w:hint="eastAsia"/>
        </w:rPr>
        <w:t>　　图表 偶氮二甲酸二异丙酯行业产业链调研</w:t>
      </w:r>
      <w:r>
        <w:rPr>
          <w:rFonts w:hint="eastAsia"/>
        </w:rPr>
        <w:br/>
      </w:r>
      <w:r>
        <w:rPr>
          <w:rFonts w:hint="eastAsia"/>
        </w:rPr>
        <w:t>　　图表 偶氮二甲酸二异丙酯行业现状</w:t>
      </w:r>
      <w:r>
        <w:rPr>
          <w:rFonts w:hint="eastAsia"/>
        </w:rPr>
        <w:br/>
      </w:r>
      <w:r>
        <w:rPr>
          <w:rFonts w:hint="eastAsia"/>
        </w:rPr>
        <w:t>　　图表 偶氮二甲酸二异丙酯行业标准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2025年中国偶氮二甲酸二异丙酯行业产能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2019-2024年中国偶氮二甲酸二异丙酯行业产量统计</w:t>
      </w:r>
      <w:r>
        <w:rPr>
          <w:rFonts w:hint="eastAsia"/>
        </w:rPr>
        <w:br/>
      </w:r>
      <w:r>
        <w:rPr>
          <w:rFonts w:hint="eastAsia"/>
        </w:rPr>
        <w:t>　　图表 偶氮二甲酸二异丙酯行业动态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2025年中国偶氮二甲酸二异丙酯行业需求区域调研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2019-2024年中国偶氮二甲酸二异丙酯行情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2019-2024年中国偶氮二甲酸二异丙酯行业企业数量统计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**地区偶氮二甲酸二异丙酯市场规模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**地区偶氮二甲酸二异丙酯市场调研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**地区偶氮二甲酸二异丙酯市场规模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**地区偶氮二甲酸二异丙酯市场调研</w:t>
      </w:r>
      <w:r>
        <w:rPr>
          <w:rFonts w:hint="eastAsia"/>
        </w:rPr>
        <w:br/>
      </w:r>
      <w:r>
        <w:rPr>
          <w:rFonts w:hint="eastAsia"/>
        </w:rPr>
        <w:t>　　图表 **地区偶氮二甲酸二异丙酯行业市场需求分析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偶氮二甲酸二异丙酯行业竞争对手分析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偶氮二甲酸二异丙酯重点企业（三）成长能力情况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2025-2031年中国偶氮二甲酸二异丙酯行业市场规模预测</w:t>
      </w:r>
      <w:r>
        <w:rPr>
          <w:rFonts w:hint="eastAsia"/>
        </w:rPr>
        <w:br/>
      </w:r>
      <w:r>
        <w:rPr>
          <w:rFonts w:hint="eastAsia"/>
        </w:rPr>
        <w:t>　　图表 偶氮二甲酸二异丙酯行业准入条件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2025年中国偶氮二甲酸二异丙酯市场前景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2025-2031年中国偶氮二甲酸二异丙酯行业发展趋势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424989365446e" w:history="1">
        <w:r>
          <w:rPr>
            <w:rStyle w:val="Hyperlink"/>
          </w:rPr>
          <w:t>2025-2031年中国偶氮二甲酸二异丙酯市场调研与行业前景预测报告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424989365446e" w:history="1">
        <w:r>
          <w:rPr>
            <w:rStyle w:val="Hyperlink"/>
          </w:rPr>
          <w:t>https://www.20087.com/7/76/OuDanErJiaSuanErYiBingZhiShiChangQianJingFenXi.html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脒盐酸盐、偶氮二甲酸二异丙酯缩写、间苯二甲酸二烯丙酯、偶氮二甲酸二异丙酯后处理、diad和三苯基膦、偶氮二甲酸二异丙酯是危险品吗、一氯频呐酮用途、偶氮二甲酸二异丙酯淬灭、偶氮二异丁腈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c94fecae4d9c" w:history="1">
      <w:r>
        <w:rPr>
          <w:rStyle w:val="Hyperlink"/>
        </w:rPr>
        <w:t>2025-2031年中国偶氮二甲酸二异丙酯市场调研与行业前景预测报告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OuDanErJiaSuanErYiBingZhiShiChangQianJingFenXi.html" TargetMode="External" Id="R0aa42498936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OuDanErJiaSuanErYiBingZhiShiChangQianJingFenXi.html" TargetMode="External" Id="Rec69c94fecae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2025-02-18T06:30:00Z</dcterms:created>
  <dcterms:modified xsi:type="dcterms:W3CDTF">2025-02-18T07:30:00Z</dcterms:modified>
  <dc:subject>2025-2031年中国偶氮二甲酸二异丙酯市场调研与行业前景预测报告</dc:subject>
  <dc:title>2025-2031年中国偶氮二甲酸二异丙酯市场调研与行业前景预测报告</dc:title>
  <cp:keywords>2025-2031年中国偶氮二甲酸二异丙酯市场调研与行业前景预测报告</cp:keywords>
  <dc:description>2025-2031年中国偶氮二甲酸二异丙酯市场调研与行业前景预测报告</dc:description>
</cp:coreProperties>
</file>