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16d3007544a2f" w:history="1">
              <w:r>
                <w:rPr>
                  <w:rStyle w:val="Hyperlink"/>
                </w:rPr>
                <w:t>2025-2031年中国矿物铸件市场现状调研及发展前景预测分析报告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16d3007544a2f" w:history="1">
              <w:r>
                <w:rPr>
                  <w:rStyle w:val="Hyperlink"/>
                </w:rPr>
                <w:t>2025-2031年中国矿物铸件市场现状调研及发展前景预测分析报告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16d3007544a2f" w:history="1">
                <w:r>
                  <w:rPr>
                    <w:rStyle w:val="Hyperlink"/>
                  </w:rPr>
                  <w:t>https://www.20087.com/7/86/KuangWuZhuJianDeQianJing.html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铸件是一种由矿物材料制成的精密铸件，以其优良的物理和化学性质，如良好的减震性、热稳定性以及出色的尺寸稳定性，在多个行业中得到了广泛应用。矿物铸件的主要类型包括树脂矿物铸件和聚合物矿物铸件，它们通常用于制造机床床身、机械零件以及其他需要高精度和稳定性的部件。随着制造业对产品质量和生产效率要求的提高，矿物铸件因其独特的性能优势而在市场上获得了广泛的认可。此外，矿物铸件的环保特性也符合当前可持续发展的趋势，促进了其在绿色制造领域的应用。</w:t>
      </w:r>
      <w:r>
        <w:rPr>
          <w:rFonts w:hint="eastAsia"/>
        </w:rPr>
        <w:br/>
      </w:r>
      <w:r>
        <w:rPr>
          <w:rFonts w:hint="eastAsia"/>
        </w:rPr>
        <w:t>　　未来，矿物铸件的发展前景十分乐观。随着全球制造业向更高精度、更环保的方向发展，矿物铸件因其优异的性能和环保属性，有望在更多的应用领域得到推广。技术创新将进一步提高矿物铸件的生产效率和产品质量，同时降低成本。此外，随着对可持续材料的需求增加，矿物铸件作为传统金属铸件的替代品，将获得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16d3007544a2f" w:history="1">
        <w:r>
          <w:rPr>
            <w:rStyle w:val="Hyperlink"/>
          </w:rPr>
          <w:t>2025-2031年中国矿物铸件市场现状调研及发展前景预测分析报告</w:t>
        </w:r>
      </w:hyperlink>
      <w:r>
        <w:rPr>
          <w:rFonts w:hint="eastAsia"/>
        </w:rPr>
        <w:t>》以专业、科学的视角，系统分析了矿物铸件行业的市场规模、供需状况和竞争格局，梳理了矿物铸件技术发展水平和未来方向。报告对矿物铸件行业发展趋势做出客观预测，评估了市场增长空间和潜在风险，并分析了重点矿物铸件企业的经营情况和市场表现。结合政策环境和消费需求变化，为投资者和企业提供矿物铸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按照不同产品类型，矿物铸件主要可以分为如下几个类别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中国不同产品类型矿物铸件增长趋势2020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环氧树脂结合型</w:t>
      </w:r>
      <w:r>
        <w:rPr>
          <w:rFonts w:hint="eastAsia"/>
        </w:rPr>
        <w:br/>
      </w:r>
      <w:r>
        <w:rPr>
          <w:rFonts w:hint="eastAsia"/>
        </w:rPr>
        <w:t>　　　　1.2.3 水泥结合型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从不同应用，矿物铸件主要包括如下几个方面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中国不同应用矿物铸件增长趋势2020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测量设备</w:t>
      </w:r>
      <w:r>
        <w:rPr>
          <w:rFonts w:hint="eastAsia"/>
        </w:rPr>
        <w:br/>
      </w:r>
      <w:r>
        <w:rPr>
          <w:rFonts w:hint="eastAsia"/>
        </w:rPr>
        <w:t>　　　　1.3.4 电子及半导体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中国矿物铸件发展现状及未来趋势（2020-2031）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中国市场矿物铸件收入及增长率（2020-2031）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中国市场矿物铸件销量及增长率（2020-2031）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中国市场主要矿物铸件厂商分析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中国市场主要厂商矿物铸件销量及市场占有率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中国市场主要厂商矿物铸件销量（2020-2025）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中国市场主要厂商矿物铸件销量市场份额（2020-2025）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中国市场主要厂商矿物铸件收入及市场占有率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中国市场主要厂商矿物铸件收入（2020-2025）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中国市场主要厂商矿物铸件收入市场份额（2020-2025）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2025年中国市场主要厂商矿物铸件收入排名</w:t>
      </w:r>
      <w:r>
        <w:rPr>
          <w:rFonts w:hint="eastAsia"/>
        </w:rPr>
        <w:br/>
      </w:r>
      <w:r>
        <w:rPr>
          <w:rFonts w:hint="eastAsia"/>
        </w:rPr>
        <w:t>　　2.3 中国市场主要厂商矿物铸件价格（2020-2025）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中国市场主要厂商矿物铸件总部及产地分布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中国市场主要厂商成立时间及矿物铸件商业化日期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中国市场主要厂商矿物铸件产品类型及应用</w:t>
      </w:r>
      <w:r>
        <w:rPr>
          <w:rFonts w:hint="eastAsia"/>
        </w:rPr>
        <w:br/>
      </w:r>
      <w:r>
        <w:rPr>
          <w:rFonts w:hint="eastAsia"/>
        </w:rPr>
        <w:t>　　2.7 矿物铸件行业集中度、竞争程度分析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矿物铸件行业集中度分析：2025年中国Top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中国市场矿物铸件第一梯队、第二梯队和第三梯队厂商（品牌）及2025年市场份额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重点企业（13）在中国市场矿物铸件销量、收入、价格及毛利率（2020-2025）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不同产品类型矿物铸件分析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中国市场不同产品类型矿物铸件销量（2020-2031）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中国市场不同产品类型矿物铸件销量及市场份额（2020-2025）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中国市场不同产品类型矿物铸件销量预测（2025-2031）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中国市场不同产品类型矿物铸件规模（2020-2031）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中国市场不同产品类型矿物铸件规模及市场份额（2020-2025）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中国市场不同产品类型矿物铸件规模预测（2025-2031）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中国市场不同产品类型矿物铸件价格走势（2020-2031）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不同应用矿物铸件分析</w:t>
      </w:r>
      <w:r>
        <w:rPr>
          <w:rFonts w:hint="eastAsia"/>
        </w:rPr>
        <w:br/>
      </w:r>
      <w:r>
        <w:rPr>
          <w:rFonts w:hint="eastAsia"/>
        </w:rPr>
        <w:t>　　5.1 中国市场不同应用矿物铸件销量（2020-2031）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中国市场不同应用矿物铸件销量及市场份额（2020-2025）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中国市场不同应用矿物铸件销量预测（2025-2031）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中国市场不同应用矿物铸件规模（2020-2031）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中国市场不同应用矿物铸件规模及市场份额（2020-2025）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中国市场不同应用矿物铸件规模预测（2025-2031）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中国市场不同应用矿物铸件价格走势（2020-2031）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矿物铸件行业发展分析---发展趋势</w:t>
      </w:r>
      <w:r>
        <w:rPr>
          <w:rFonts w:hint="eastAsia"/>
        </w:rPr>
        <w:br/>
      </w:r>
      <w:r>
        <w:rPr>
          <w:rFonts w:hint="eastAsia"/>
        </w:rPr>
        <w:t>　　6.2 矿物铸件行业发展分析---厂商壁垒</w:t>
      </w:r>
      <w:r>
        <w:rPr>
          <w:rFonts w:hint="eastAsia"/>
        </w:rPr>
        <w:br/>
      </w:r>
      <w:r>
        <w:rPr>
          <w:rFonts w:hint="eastAsia"/>
        </w:rPr>
        <w:t>　　6.3 矿物铸件行业发展分析---驱动因素</w:t>
      </w:r>
      <w:r>
        <w:rPr>
          <w:rFonts w:hint="eastAsia"/>
        </w:rPr>
        <w:br/>
      </w:r>
      <w:r>
        <w:rPr>
          <w:rFonts w:hint="eastAsia"/>
        </w:rPr>
        <w:t>　　6.4 矿物铸件行业发展分析---制约因素</w:t>
      </w:r>
      <w:r>
        <w:rPr>
          <w:rFonts w:hint="eastAsia"/>
        </w:rPr>
        <w:br/>
      </w:r>
      <w:r>
        <w:rPr>
          <w:rFonts w:hint="eastAsia"/>
        </w:rPr>
        <w:t>　　6.5 矿物铸件中国企业SWOT分析</w:t>
      </w:r>
      <w:r>
        <w:rPr>
          <w:rFonts w:hint="eastAsia"/>
        </w:rPr>
        <w:br/>
      </w:r>
      <w:r>
        <w:rPr>
          <w:rFonts w:hint="eastAsia"/>
        </w:rPr>
        <w:t>　　6.6 矿物铸件行业发展分析---行业政策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矿物铸件行业产业链简介</w:t>
      </w:r>
      <w:r>
        <w:rPr>
          <w:rFonts w:hint="eastAsia"/>
        </w:rPr>
        <w:br/>
      </w:r>
      <w:r>
        <w:rPr>
          <w:rFonts w:hint="eastAsia"/>
        </w:rPr>
        <w:t>　　7.2 矿物铸件产业链分析-上游</w:t>
      </w:r>
      <w:r>
        <w:rPr>
          <w:rFonts w:hint="eastAsia"/>
        </w:rPr>
        <w:br/>
      </w:r>
      <w:r>
        <w:rPr>
          <w:rFonts w:hint="eastAsia"/>
        </w:rPr>
        <w:t>　　7.3 矿物铸件产业链分析-中游</w:t>
      </w:r>
      <w:r>
        <w:rPr>
          <w:rFonts w:hint="eastAsia"/>
        </w:rPr>
        <w:br/>
      </w:r>
      <w:r>
        <w:rPr>
          <w:rFonts w:hint="eastAsia"/>
        </w:rPr>
        <w:t>　　7.4 矿物铸件产业链分析-下游</w:t>
      </w:r>
      <w:r>
        <w:rPr>
          <w:rFonts w:hint="eastAsia"/>
        </w:rPr>
        <w:br/>
      </w:r>
      <w:r>
        <w:rPr>
          <w:rFonts w:hint="eastAsia"/>
        </w:rPr>
        <w:t>　　7.5 矿物铸件行业采购模式</w:t>
      </w:r>
      <w:r>
        <w:rPr>
          <w:rFonts w:hint="eastAsia"/>
        </w:rPr>
        <w:br/>
      </w:r>
      <w:r>
        <w:rPr>
          <w:rFonts w:hint="eastAsia"/>
        </w:rPr>
        <w:t>　　7.6 矿物铸件行业生产模式</w:t>
      </w:r>
      <w:r>
        <w:rPr>
          <w:rFonts w:hint="eastAsia"/>
        </w:rPr>
        <w:br/>
      </w:r>
      <w:r>
        <w:rPr>
          <w:rFonts w:hint="eastAsia"/>
        </w:rPr>
        <w:t>　　7.7 矿物铸件行业销售模式及销售渠道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中国本土矿物铸件产能、产量分析</w:t>
      </w:r>
      <w:r>
        <w:rPr>
          <w:rFonts w:hint="eastAsia"/>
        </w:rPr>
        <w:br/>
      </w:r>
      <w:r>
        <w:rPr>
          <w:rFonts w:hint="eastAsia"/>
        </w:rPr>
        <w:t>　　8.1 中国矿物铸件供需现状及预测（2020-2031）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中国矿物铸件产能、产量、产能利用率及发展趋势（2020-2031）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中国矿物铸件产量、市场需求量及发展趋势（2020-2031）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中国矿物铸件进出口分析</w:t>
      </w:r>
      <w:r>
        <w:rPr>
          <w:rFonts w:hint="eastAsia"/>
        </w:rPr>
        <w:br/>
      </w:r>
      <w:r>
        <w:rPr>
          <w:rFonts w:hint="eastAsia"/>
        </w:rPr>
        <w:t>　　　　8.2.1 中国市场矿物铸件主要进口来源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中国市场矿物铸件主要出口目的地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不同产品类型矿物铸件市场规模2020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不同应用矿物铸件市场规模2020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中国市场主要厂商矿物铸件销量（2020-2025）&amp;（件）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4： 中国市场主要厂商矿物铸件销量市场份额（2020-2025）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中国市场主要厂商矿物铸件收入（2020-2025）&amp;（万元）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中国市场主要厂商矿物铸件收入份额（2020-2025）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2025年中国主要生产商矿物铸件收入排名（万元）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中国市场主要厂商矿物铸件价格（2020-2025）&amp;（千元/件）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中国市场主要厂商矿物铸件总部及产地分布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中国市场主要厂商成立时间及矿物铸件商业化日期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中国市场主要厂商矿物铸件产品类型及应用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2025年中国市场矿物铸件主要厂商市场地位（第一梯队、第二梯队和第三梯队）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矿物铸件市场投资、并购等现状分析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矿物铸件销量（件）、收入（万元）、价格（千元/件）及毛利率（2020-2025）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中国市场不同产品类型矿物铸件销量（2020-2025）&amp;（件）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中国市场不同产品类型矿物铸件销量市场份额（2020-2025）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中国市场不同产品类型矿物铸件销量预测（2025-2031）&amp;（件）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中国市场不同产品类型矿物铸件销量市场份额预测（2025-2031）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中国市场不同产品类型矿物铸件规模（2020-2025）&amp;（万元）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中国市场不同产品类型矿物铸件规模市场份额（2020-2025）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中国市场不同产品类型矿物铸件规模预测（2025-2031）&amp;（万元）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中国市场不同产品类型矿物铸件规模市场份额预测（2025-2031）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中国市场不同应用矿物铸件销量（2020-2025）&amp;（件）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88： 中国市场不同应用矿物铸件销量市场份额（2020-2025）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中国市场不同应用矿物铸件销量预测（2025-2031）&amp;（件）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90： 中国市场不同应用矿物铸件销量市场份额预测（2025-2031）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中国市场不同应用矿物铸件规模（2020-2025）&amp;（万元）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中国市场不同应用矿物铸件规模市场份额（2020-2025）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中国市场不同应用矿物铸件规模预测（2025-2031）&amp;（万元）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中国市场不同应用矿物铸件规模市场份额预测（2025-2031）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矿物铸件行业发展分析---发展趋势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矿物铸件行业发展分析---厂商壁垒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矿物铸件行业发展分析---驱动因素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矿物铸件行业发展分析---制约因素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矿物铸件行业相关重点政策一览</w:t>
      </w:r>
      <w:r>
        <w:rPr>
          <w:rFonts w:hint="eastAsia"/>
        </w:rPr>
        <w:br/>
      </w:r>
      <w:r>
        <w:rPr>
          <w:rFonts w:hint="eastAsia"/>
        </w:rPr>
        <w:t>　　表 100： 矿物铸件行业供应链分析</w:t>
      </w:r>
      <w:r>
        <w:rPr>
          <w:rFonts w:hint="eastAsia"/>
        </w:rPr>
        <w:br/>
      </w:r>
      <w:r>
        <w:rPr>
          <w:rFonts w:hint="eastAsia"/>
        </w:rPr>
        <w:t>　　表 101： 矿物铸件上游原料供应商</w:t>
      </w:r>
      <w:r>
        <w:rPr>
          <w:rFonts w:hint="eastAsia"/>
        </w:rPr>
        <w:br/>
      </w:r>
      <w:r>
        <w:rPr>
          <w:rFonts w:hint="eastAsia"/>
        </w:rPr>
        <w:t>　　表 102： 矿物铸件行业主要下游客户</w:t>
      </w:r>
      <w:r>
        <w:rPr>
          <w:rFonts w:hint="eastAsia"/>
        </w:rPr>
        <w:br/>
      </w:r>
      <w:r>
        <w:rPr>
          <w:rFonts w:hint="eastAsia"/>
        </w:rPr>
        <w:t>　　表 103： 矿物铸件典型经销商</w:t>
      </w:r>
      <w:r>
        <w:rPr>
          <w:rFonts w:hint="eastAsia"/>
        </w:rPr>
        <w:br/>
      </w:r>
      <w:r>
        <w:rPr>
          <w:rFonts w:hint="eastAsia"/>
        </w:rPr>
        <w:t>　　表 104： 中国矿物铸件产量、销量、进口量及出口量（2020-2025）&amp;（件）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 105： 中国矿物铸件产量、销量、进口量及出口量预测（2025-2031）&amp;（件）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106： 中国市场矿物铸件主要进口来源</w:t>
      </w:r>
      <w:r>
        <w:rPr>
          <w:rFonts w:hint="eastAsia"/>
        </w:rPr>
        <w:br/>
      </w:r>
      <w:r>
        <w:rPr>
          <w:rFonts w:hint="eastAsia"/>
        </w:rPr>
        <w:t>　　表 107： 中国市场矿物铸件主要出口目的地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矿物铸件产品图片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中国不同产品类型矿物铸件市场规模市场份额2024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环氧树脂结合型产品图片</w:t>
      </w:r>
      <w:r>
        <w:rPr>
          <w:rFonts w:hint="eastAsia"/>
        </w:rPr>
        <w:br/>
      </w:r>
      <w:r>
        <w:rPr>
          <w:rFonts w:hint="eastAsia"/>
        </w:rPr>
        <w:t>　　图 4： 水泥结合型产品图片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中国不同应用矿物铸件市场份额2024 VS 2025</w:t>
      </w:r>
      <w:r>
        <w:rPr>
          <w:rFonts w:hint="eastAsia"/>
        </w:rPr>
        <w:br/>
      </w:r>
      <w:r>
        <w:rPr>
          <w:rFonts w:hint="eastAsia"/>
        </w:rPr>
        <w:t>　　图 7： 机床</w:t>
      </w:r>
      <w:r>
        <w:rPr>
          <w:rFonts w:hint="eastAsia"/>
        </w:rPr>
        <w:br/>
      </w:r>
      <w:r>
        <w:rPr>
          <w:rFonts w:hint="eastAsia"/>
        </w:rPr>
        <w:t>　　图 8： 测量设备</w:t>
      </w:r>
      <w:r>
        <w:rPr>
          <w:rFonts w:hint="eastAsia"/>
        </w:rPr>
        <w:br/>
      </w:r>
      <w:r>
        <w:rPr>
          <w:rFonts w:hint="eastAsia"/>
        </w:rPr>
        <w:t>　　图 9： 电子及半导体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中国市场矿物铸件市场规模，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中国市场矿物铸件收入及增长率（2020-2031）&amp;（万元）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中国市场矿物铸件销量及增长率（2020-2031）&amp;（件）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2025年中国市场主要厂商矿物铸件销量市场份额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2025年中国市场主要厂商矿物铸件收入市场份额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2025年中国市场前五大厂商矿物铸件市场份额</w:t>
      </w:r>
      <w:r>
        <w:rPr>
          <w:rFonts w:hint="eastAsia"/>
        </w:rPr>
        <w:br/>
      </w:r>
      <w:r>
        <w:rPr>
          <w:rFonts w:hint="eastAsia"/>
        </w:rPr>
        <w:t>　　图 18： 2025年中国市场矿物铸件第一梯队、第二梯队和第三梯队厂商（品牌）及市场份额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中国市场不同产品类型矿物铸件价格走势（2020-2031）&amp;（千元/件）</w:t>
      </w:r>
      <w:r>
        <w:rPr>
          <w:rFonts w:hint="eastAsia"/>
        </w:rPr>
        <w:br/>
      </w:r>
      <w:r>
        <w:rPr>
          <w:rFonts w:hint="eastAsia"/>
        </w:rPr>
        <w:t>　　图 20： 中国市场不同应用矿物铸件价格走势（2020-2031）&amp;（千元/件）</w:t>
      </w:r>
      <w:r>
        <w:rPr>
          <w:rFonts w:hint="eastAsia"/>
        </w:rPr>
        <w:br/>
      </w:r>
      <w:r>
        <w:rPr>
          <w:rFonts w:hint="eastAsia"/>
        </w:rPr>
        <w:t>　　图 21： 矿物铸件中国企业SWOT分析</w:t>
      </w:r>
      <w:r>
        <w:rPr>
          <w:rFonts w:hint="eastAsia"/>
        </w:rPr>
        <w:br/>
      </w:r>
      <w:r>
        <w:rPr>
          <w:rFonts w:hint="eastAsia"/>
        </w:rPr>
        <w:t>　　图 22： 矿物铸件产业链</w:t>
      </w:r>
      <w:r>
        <w:rPr>
          <w:rFonts w:hint="eastAsia"/>
        </w:rPr>
        <w:br/>
      </w:r>
      <w:r>
        <w:rPr>
          <w:rFonts w:hint="eastAsia"/>
        </w:rPr>
        <w:t>　　图 23： 矿物铸件行业采购模式分析</w:t>
      </w:r>
      <w:r>
        <w:rPr>
          <w:rFonts w:hint="eastAsia"/>
        </w:rPr>
        <w:br/>
      </w:r>
      <w:r>
        <w:rPr>
          <w:rFonts w:hint="eastAsia"/>
        </w:rPr>
        <w:t>　　图 24： 矿物铸件行业生产模式分析</w:t>
      </w:r>
      <w:r>
        <w:rPr>
          <w:rFonts w:hint="eastAsia"/>
        </w:rPr>
        <w:br/>
      </w:r>
      <w:r>
        <w:rPr>
          <w:rFonts w:hint="eastAsia"/>
        </w:rPr>
        <w:t>　　图 25： 矿物铸件行业销售模式分析</w:t>
      </w:r>
      <w:r>
        <w:rPr>
          <w:rFonts w:hint="eastAsia"/>
        </w:rPr>
        <w:br/>
      </w:r>
      <w:r>
        <w:rPr>
          <w:rFonts w:hint="eastAsia"/>
        </w:rPr>
        <w:t>　　图 26： 中国矿物铸件产能、产量、产能利用率及发展趋势（2020-2031）&amp;（件）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中国矿物铸件产量、市场需求量及发展趋势（2020-2031）&amp;（件）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16d3007544a2f" w:history="1">
        <w:r>
          <w:rPr>
            <w:rStyle w:val="Hyperlink"/>
          </w:rPr>
          <w:t>2025-2031年中国矿物铸件市场现状调研及发展前景预测分析报告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16d3007544a2f" w:history="1">
        <w:r>
          <w:rPr>
            <w:rStyle w:val="Hyperlink"/>
          </w:rPr>
          <w:t>https://www.20087.com/7/86/KuangWuZhuJianDeQianJing.html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热点：铸件有哪些、矿物铸件与铸铁优缺点、矿物铸件和传统铸件的区别、矿物铸件多少钱一吨、铸件是什么、矿物铸件配方、矿物铸造需要哪些设备加工、矿物铸件床身好不好、矿铸件百科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8e8aeaf334a3c" w:history="1">
      <w:r>
        <w:rPr>
          <w:rStyle w:val="Hyperlink"/>
        </w:rPr>
        <w:t>2025-2031年中国矿物铸件市场现状调研及发展前景预测分析报告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KuangWuZhuJianDeQianJing.html" TargetMode="External" Id="R51516d300754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KuangWuZhuJianDeQianJing.html" TargetMode="External" Id="R1938e8aeaf33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2025-01-25T04:27:00Z</dcterms:created>
  <dcterms:modified xsi:type="dcterms:W3CDTF">2025-01-25T05:27:00Z</dcterms:modified>
  <dc:subject>2025-2031年中国矿物铸件市场现状调研及发展前景预测分析报告</dc:subject>
  <dc:title>2025-2031年中国矿物铸件市场现状调研及发展前景预测分析报告</dc:title>
  <cp:keywords>2025-2031年中国矿物铸件市场现状调研及发展前景预测分析报告</cp:keywords>
  <dc:description>2025-2031年中国矿物铸件市场现状调研及发展前景预测分析报告</dc:description>
</cp:coreProperties>
</file>