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a68c06444301" w:history="1">
              <w:r>
                <w:rPr>
                  <w:rStyle w:val="Hyperlink"/>
                </w:rPr>
                <w:t>中国纤维素乙醇市场研究与发展趋势分析报告（2025-2031年）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a68c06444301" w:history="1">
              <w:r>
                <w:rPr>
                  <w:rStyle w:val="Hyperlink"/>
                </w:rPr>
                <w:t>中国纤维素乙醇市场研究与发展趋势分析报告（2025-2031年）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aa68c06444301" w:history="1">
                <w:r>
                  <w:rPr>
                    <w:rStyle w:val="Hyperlink"/>
                  </w:rPr>
                  <w:t>https://www.20087.com/7/66/XianWeiSuYiChunDeQianJingQuShi.html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乙醇是一种第二代生物燃料，近年来在全球范围内受到了广泛关注。与传统的玉米乙醇相比，纤维素乙醇的原料来源更为广泛，包括秸秆、稻壳、木屑等农业和林业废弃物，这不仅有助于减少温室气体排放，还能够降低对粮食作物的竞争压力。目前，纤维素乙醇的工业化生产仍面临技术挑战，包括纤维素的高效转化、酶制剂的成本控制以及生物炼制过程的优化。</w:t>
      </w:r>
      <w:r>
        <w:rPr>
          <w:rFonts w:hint="eastAsia"/>
        </w:rPr>
        <w:br/>
      </w:r>
      <w:r>
        <w:rPr>
          <w:rFonts w:hint="eastAsia"/>
        </w:rPr>
        <w:t>　　未来，纤维素乙醇产业将更加注重技术创新和成本降低。一方面，通过基因工程和代谢工程，开发更高效的纤维素分解菌株和酶系，提高纤维素转化效率。另一方面，探索纤维素乙醇与生物质热电联产、生物基化学品生产等多联产模式，实现资源的综合利用，降低生产成本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a68c06444301" w:history="1">
        <w:r>
          <w:rPr>
            <w:rStyle w:val="Hyperlink"/>
          </w:rPr>
          <w:t>中国纤维素乙醇市场研究与发展趋势分析报告（2025-2031年）</w:t>
        </w:r>
      </w:hyperlink>
      <w:r>
        <w:rPr>
          <w:rFonts w:hint="eastAsia"/>
        </w:rPr>
        <w:t>》基于多年纤维素乙醇行业研究积累，结合纤维素乙醇行业市场现状，通过资深研究团队对纤维素乙醇市场资讯的系统整理与分析，依托权威数据资源及长期市场监测数据库，对纤维素乙醇行业进行了全面调研。报告详细分析了纤维素乙醇市场规模、市场前景、技术现状及未来发展方向，重点评估了纤维素乙醇行业内企业的竞争格局及经营表现，并通过SWOT分析揭示了纤维素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aa68c06444301" w:history="1">
        <w:r>
          <w:rPr>
            <w:rStyle w:val="Hyperlink"/>
          </w:rPr>
          <w:t>中国纤维素乙醇市场研究与发展趋势分析报告（2025-2031年）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》为投资者提供了准确的市场现状分析及前景预判，帮助挖掘行业投资价值，并提出投资策略与营销策略建议，是把握纤维素乙醇行业动态、优化决策的重要工具。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纤维素乙醇行业界定及应用领域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纤维素乙醇行业定义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纤维素乙醇主要应用领域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全球纤维素乙醇行业经济环境分析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全球纤维素乙醇市场总体情况分析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一、全球纤维素乙醇行业的发展特点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二、全球纤维素乙醇市场结构</w:t>
      </w:r>
      <w:r>
        <w:rPr>
          <w:rFonts w:hint="eastAsia"/>
        </w:rPr>
        <w:br/>
      </w:r>
      <w:r>
        <w:rPr>
          <w:rFonts w:hint="eastAsia"/>
        </w:rPr>
        <w:t>　　　　三、全球纤维素乙醇行业竞争格局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全球主要国家（地区）纤维素乙醇市场分析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2025-2031年全球纤维素乙醇行业发展趋势预测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2024-2025年纤维素乙醇行业发展环境分析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纤维素乙醇行业相关政策、法规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2024-2025年中国纤维素乙醇市场现状</w:t>
      </w:r>
      <w:r>
        <w:rPr>
          <w:rFonts w:hint="eastAsia"/>
        </w:rPr>
        <w:br/>
      </w:r>
      <w:r>
        <w:rPr>
          <w:rFonts w:hint="eastAsia"/>
        </w:rPr>
        <w:t>　　第二节 中国纤维素乙醇行业产量情况分析及预测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一、纤维素乙醇总体产能规模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、2019-2024年中国纤维素乙醇产量统计分析</w:t>
      </w:r>
      <w:r>
        <w:rPr>
          <w:rFonts w:hint="eastAsia"/>
        </w:rPr>
        <w:br/>
      </w:r>
      <w:r>
        <w:rPr>
          <w:rFonts w:hint="eastAsia"/>
        </w:rPr>
        <w:t>　　　　三、纤维素乙醇生产区域分布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四、2025-2031年中国纤维素乙醇产量预测分析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中国纤维素乙醇市场需求情况分析及预测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二、2019-2024年中国纤维素乙醇市场需求统计</w:t>
      </w:r>
      <w:r>
        <w:rPr>
          <w:rFonts w:hint="eastAsia"/>
        </w:rPr>
        <w:br/>
      </w:r>
      <w:r>
        <w:rPr>
          <w:rFonts w:hint="eastAsia"/>
        </w:rPr>
        <w:t>　　　　三、纤维素乙醇市场饱和度</w:t>
      </w:r>
      <w:r>
        <w:rPr>
          <w:rFonts w:hint="eastAsia"/>
        </w:rPr>
        <w:br/>
      </w:r>
      <w:r>
        <w:rPr>
          <w:rFonts w:hint="eastAsia"/>
        </w:rPr>
        <w:t>　　　　四、影响纤维素乙醇市场需求的因素</w:t>
      </w:r>
      <w:r>
        <w:rPr>
          <w:rFonts w:hint="eastAsia"/>
        </w:rPr>
        <w:br/>
      </w:r>
      <w:r>
        <w:rPr>
          <w:rFonts w:hint="eastAsia"/>
        </w:rPr>
        <w:t>　　　　五、纤维素乙醇市场潜力分析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六、2025-2031年中国纤维素乙醇市场需求预测分析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一、2019-2024年纤维素乙醇进口量及增速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三、2025-2031年纤维素乙醇进口量及增速预测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一、2019-2024年纤维素乙醇出口量及增速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三、2025-2031年纤维素乙醇出口量及增速预测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二、**地区纤维素乙醇行业市场需求规模情况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三、**地区纤维素乙醇行业市场需求规模情况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四、**地区纤维素乙醇行业市场需求规模情况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五、**地区纤维素乙醇行业市场需求规模情况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六、**地区纤维素乙醇行业市场需求规模情况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2024-2025年中国纤维素乙醇细分行业调研</w:t>
      </w:r>
      <w:r>
        <w:rPr>
          <w:rFonts w:hint="eastAsia"/>
        </w:rPr>
        <w:br/>
      </w:r>
      <w:r>
        <w:rPr>
          <w:rFonts w:hint="eastAsia"/>
        </w:rPr>
        <w:t>　　第一节 主要纤维素乙醇细分行业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2025年中国纤维素乙醇企业营销及发展建议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纤维素乙醇企业营销策略分析及建议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纤维素乙醇企业营销策略分析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一、纤维素乙醇企业营销策略</w:t>
      </w:r>
      <w:r>
        <w:rPr>
          <w:rFonts w:hint="eastAsia"/>
        </w:rPr>
        <w:br/>
      </w:r>
      <w:r>
        <w:rPr>
          <w:rFonts w:hint="eastAsia"/>
        </w:rPr>
        <w:t>　　　　二、纤维素乙醇企业经验借鉴</w:t>
      </w:r>
      <w:r>
        <w:rPr>
          <w:rFonts w:hint="eastAsia"/>
        </w:rPr>
        <w:br/>
      </w:r>
      <w:r>
        <w:rPr>
          <w:rFonts w:hint="eastAsia"/>
        </w:rPr>
        <w:t>　　第三节 纤维素乙醇企业营销模式演化与创新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纤维素乙醇企业经营发展分析及建议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一、纤维素乙醇企业存在的问题</w:t>
      </w:r>
      <w:r>
        <w:rPr>
          <w:rFonts w:hint="eastAsia"/>
        </w:rPr>
        <w:br/>
      </w:r>
      <w:r>
        <w:rPr>
          <w:rFonts w:hint="eastAsia"/>
        </w:rPr>
        <w:t>　　　　二、纤维素乙醇企业应对的策略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2025年纤维素乙醇市场前景分析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影响纤维素乙醇行业发展的主要因素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四、2025年中国纤维素乙醇行业发展面临的挑战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五、2025年中国纤维素乙醇行业发展面临的机遇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纤维素乙醇行业投资风险预警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一、2025-2031年纤维素乙醇行业市场风险及控制策略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二、2025-2031年纤维素乙醇行业政策风险及控制策略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三、2025-2031年纤维素乙醇行业经营风险及控制策略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四、2025-2031年纤维素乙醇同业竞争风险及控制策略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五、2025-2031年纤维素乙醇行业其他风险及控制策略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纤维素乙醇行业投资战略研究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对我国纤维素乙醇品牌的战略思考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一、纤维素乙醇品牌的重要性</w:t>
      </w:r>
      <w:r>
        <w:rPr>
          <w:rFonts w:hint="eastAsia"/>
        </w:rPr>
        <w:br/>
      </w:r>
      <w:r>
        <w:rPr>
          <w:rFonts w:hint="eastAsia"/>
        </w:rPr>
        <w:t>　　　　二、纤维素乙醇实施品牌战略的意义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四、我国纤维素乙醇企业的品牌战略</w:t>
      </w:r>
      <w:r>
        <w:rPr>
          <w:rFonts w:hint="eastAsia"/>
        </w:rPr>
        <w:br/>
      </w:r>
      <w:r>
        <w:rPr>
          <w:rFonts w:hint="eastAsia"/>
        </w:rPr>
        <w:t>　　　　五、纤维素乙醇品牌战略管理的策略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纤维素乙醇经营策略分析</w:t>
      </w:r>
      <w:r>
        <w:rPr>
          <w:rFonts w:hint="eastAsia"/>
        </w:rPr>
        <w:br/>
      </w:r>
      <w:r>
        <w:rPr>
          <w:rFonts w:hint="eastAsia"/>
        </w:rPr>
        <w:t>　　　　一、纤维素乙醇市场细分策略</w:t>
      </w:r>
      <w:r>
        <w:rPr>
          <w:rFonts w:hint="eastAsia"/>
        </w:rPr>
        <w:br/>
      </w:r>
      <w:r>
        <w:rPr>
          <w:rFonts w:hint="eastAsia"/>
        </w:rPr>
        <w:t>　　　　二、纤维素乙醇市场创新策略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四、纤维素乙醇新产品差异化战略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中^智^林－纤维素乙醇行业投资战略研究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一、2025-2031年纤维素乙醇行业投资战略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纤维素乙醇行业类别</w:t>
      </w:r>
      <w:r>
        <w:rPr>
          <w:rFonts w:hint="eastAsia"/>
        </w:rPr>
        <w:br/>
      </w:r>
      <w:r>
        <w:rPr>
          <w:rFonts w:hint="eastAsia"/>
        </w:rPr>
        <w:t>　　图表 纤维素乙醇行业产业链调研</w:t>
      </w:r>
      <w:r>
        <w:rPr>
          <w:rFonts w:hint="eastAsia"/>
        </w:rPr>
        <w:br/>
      </w:r>
      <w:r>
        <w:rPr>
          <w:rFonts w:hint="eastAsia"/>
        </w:rPr>
        <w:t>　　图表 纤维素乙醇行业现状</w:t>
      </w:r>
      <w:r>
        <w:rPr>
          <w:rFonts w:hint="eastAsia"/>
        </w:rPr>
        <w:br/>
      </w:r>
      <w:r>
        <w:rPr>
          <w:rFonts w:hint="eastAsia"/>
        </w:rPr>
        <w:t>　　图表 纤维素乙醇行业标准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2019-2024年中国纤维素乙醇市场规模</w:t>
      </w:r>
      <w:r>
        <w:rPr>
          <w:rFonts w:hint="eastAsia"/>
        </w:rPr>
        <w:br/>
      </w:r>
      <w:r>
        <w:rPr>
          <w:rFonts w:hint="eastAsia"/>
        </w:rPr>
        <w:t>　　图表 2025年中国纤维素乙醇行业产能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2019-2024年中国纤维素乙醇产量</w:t>
      </w:r>
      <w:r>
        <w:rPr>
          <w:rFonts w:hint="eastAsia"/>
        </w:rPr>
        <w:br/>
      </w:r>
      <w:r>
        <w:rPr>
          <w:rFonts w:hint="eastAsia"/>
        </w:rPr>
        <w:t>　　图表 纤维素乙醇行业动态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2019-2024年中国纤维素乙醇行情</w:t>
      </w:r>
      <w:r>
        <w:rPr>
          <w:rFonts w:hint="eastAsia"/>
        </w:rPr>
        <w:br/>
      </w:r>
      <w:r>
        <w:rPr>
          <w:rFonts w:hint="eastAsia"/>
        </w:rPr>
        <w:t>　　图表 2019-2024年中国纤维素乙醇价格走势图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2019-2024年中国纤维素乙醇出口数据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**地区纤维素乙醇市场调研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**地区纤维素乙醇市场调研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纤维素乙醇行业竞争对手分析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2025-2031年中国纤维素乙醇市场规模预测</w:t>
      </w:r>
      <w:r>
        <w:rPr>
          <w:rFonts w:hint="eastAsia"/>
        </w:rPr>
        <w:br/>
      </w:r>
      <w:r>
        <w:rPr>
          <w:rFonts w:hint="eastAsia"/>
        </w:rPr>
        <w:t>　　图表 纤维素乙醇行业准入条件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2025年中国纤维素乙醇市场前景分析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a68c06444301" w:history="1">
        <w:r>
          <w:rPr>
            <w:rStyle w:val="Hyperlink"/>
          </w:rPr>
          <w:t>中国纤维素乙醇市场研究与发展趋势分析报告（2025-2031年）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aa68c06444301" w:history="1">
        <w:r>
          <w:rPr>
            <w:rStyle w:val="Hyperlink"/>
          </w:rPr>
          <w:t>https://www.20087.com/7/66/XianWeiSuYiChunDeQianJingQuShi.html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乙醇项目投资大吗、纤维素乙醇的发展现状及前景、溶于乙醇的纤维素有哪些、纤维素乙醇项目投资大吗、纤维素乙醇的优势与意义、纤维素乙醇生产工艺流程、纤维素的作用与功效、纤维素乙醇技术、半纤维素能做酒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73c6179394dde" w:history="1">
      <w:r>
        <w:rPr>
          <w:rStyle w:val="Hyperlink"/>
        </w:rPr>
        <w:t>中国纤维素乙醇市场研究与发展趋势分析报告（2025-2031年）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WeiSuYiChunDeQianJingQuShi.html" TargetMode="External" Id="R686aa68c064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WeiSuYiChunDeQianJingQuShi.html" TargetMode="External" Id="R94273c617939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2024-11-14T02:58:00Z</dcterms:created>
  <dcterms:modified xsi:type="dcterms:W3CDTF">2024-11-14T03:58:00Z</dcterms:modified>
  <dc:subject>中国纤维素乙醇市场研究与发展趋势分析报告（2025-2031年）</dc:subject>
  <dc:title>中国纤维素乙醇市场研究与发展趋势分析报告（2025-2031年）</dc:title>
  <cp:keywords>中国纤维素乙醇市场研究与发展趋势分析报告（2025-2031年）</cp:keywords>
  <dc:description>中国纤维素乙醇市场研究与发展趋势分析报告（2025-2031年）</dc:description>
</cp:coreProperties>
</file>