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2ddff228b64633" w:history="1">
              <w:r>
                <w:rPr>
                  <w:rStyle w:val="Hyperlink"/>
                </w:rPr>
                <w:t>2026年版中国聚醚醚酮市场调研与发展前景预测报告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2ddff228b64633" w:history="1">
              <w:r>
                <w:rPr>
                  <w:rStyle w:val="Hyperlink"/>
                </w:rPr>
                <w:t>2026年版中国聚醚醚酮市场调研与发展前景预测报告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1802567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2ddff228b64633" w:history="1">
                <w:r>
                  <w:rPr>
                    <w:rStyle w:val="Hyperlink"/>
                  </w:rPr>
                  <w:t>https://www.20087.com/M_ShiYouHuaGong/67/JuMiMiTongDeFaZhanQuShi.html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醚醚酮(PEEK)作为一种高性能热塑性塑料，具有出色的耐高温性、化学稳定性和机械强度，广泛应用于航空航天、汽车制造、医疗器械等多个领域。近年来，随着新材料技术的发展和应用领域的拓宽，聚醚醚酮的需求量持续增长。目前，聚醚醚酮不仅在纯度和加工性能上有所提升，还在复合材料开发方面取得了进展，通过与其他材料复合，进一步增强了其物理和化学性能。</w:t>
      </w:r>
      <w:r>
        <w:rPr>
          <w:rFonts w:hint="eastAsia"/>
        </w:rPr>
        <w:br/>
      </w:r>
      <w:r>
        <w:rPr>
          <w:rFonts w:hint="eastAsia"/>
        </w:rPr>
        <w:t>　　未来，聚醚醚酮的发展将更加注重材料性能的提升和应用领域的拓展。市场调研网指出，一方面，随着对高性能材料需求的增加，聚醚醚酮将朝着更高强度、更耐高温的方向发展，以满足极端条件下的使用要求。另一方面，随着3D打印技术的进步，聚醚醚酮作为理想的3D打印材料之一，将在精密零件制造领域发挥更大的作用。此外，随着环保意识的提高，可回收再利用的聚醚醚酮材料将受到更多关注。</w:t>
      </w:r>
      <w:r>
        <w:rPr>
          <w:rFonts w:hint="eastAsia"/>
        </w:rPr>
        <w:br/>
      </w:r>
      <w:r>
        <w:rPr>
          <w:rFonts w:hint="eastAsia"/>
        </w:rPr>
        <w:t>　　《</w:t>
      </w:r>
      <w:hyperlink r:id="Re42ddff228b64633" w:history="1">
        <w:r>
          <w:rPr>
            <w:rStyle w:val="Hyperlink"/>
          </w:rPr>
          <w:t>2026年版中国聚醚醚酮市场调研与发展前景预测报告</w:t>
        </w:r>
      </w:hyperlink>
      <w:r>
        <w:rPr>
          <w:rFonts w:hint="eastAsia"/>
        </w:rPr>
        <w:t>》通过详实的数据分析，全面解析了聚醚醚酮行业的市场规模、需求动态及价格趋势，深入探讨了聚醚醚酮产业链上下游的协同关系与竞争格局变化。报告对聚醚醚酮细分市场进行精准划分，结合重点企业研究，揭示了品牌影响力与市场集中度的现状，为行业参与者提供了清晰的竞争态势洞察。同时，报告结合宏观经济环境、技术发展路径及消费者需求演变，科学预测了聚醚醚酮行业的未来发展方向，并针对潜在风险提出了切实可行的应对策报告为聚醚醚酮企业与投资者提供了全面的市场分析与决策支持，助力把握行业机遇，优化战略布局，推动可持续发展。</w:t>
      </w:r>
      <w:r>
        <w:rPr>
          <w:rFonts w:hint="eastAsia"/>
        </w:rPr>
        <w:br/>
      </w:r>
      <w:r>
        <w:rPr>
          <w:rFonts w:hint="eastAsia"/>
        </w:rPr>
        <w:br/>
      </w:r>
      <w:r>
        <w:rPr>
          <w:rFonts w:hint="eastAsia"/>
        </w:rPr>
        <w:t>第一章 聚醚醚酮概述</w:t>
      </w:r>
      <w:r>
        <w:rPr>
          <w:rFonts w:hint="eastAsia"/>
        </w:rPr>
        <w:br/>
      </w:r>
      <w:r>
        <w:rPr>
          <w:rFonts w:hint="eastAsia"/>
        </w:rPr>
        <w:t>　　第一节 聚醚醚酮定义</w:t>
      </w:r>
      <w:r>
        <w:rPr>
          <w:rFonts w:hint="eastAsia"/>
        </w:rPr>
        <w:br/>
      </w:r>
      <w:r>
        <w:rPr>
          <w:rFonts w:hint="eastAsia"/>
        </w:rPr>
        <w:t>　　第二节 聚醚醚酮主要生产工艺</w:t>
      </w:r>
      <w:r>
        <w:rPr>
          <w:rFonts w:hint="eastAsia"/>
        </w:rPr>
        <w:br/>
      </w:r>
      <w:r>
        <w:rPr>
          <w:rFonts w:hint="eastAsia"/>
        </w:rPr>
        <w:t>　　第三节 聚醚醚酮理化性质</w:t>
      </w:r>
      <w:r>
        <w:rPr>
          <w:rFonts w:hint="eastAsia"/>
        </w:rPr>
        <w:br/>
      </w:r>
      <w:r>
        <w:rPr>
          <w:rFonts w:hint="eastAsia"/>
        </w:rPr>
        <w:t>　　第四节 聚醚醚酮产业链分析</w:t>
      </w:r>
      <w:r>
        <w:rPr>
          <w:rFonts w:hint="eastAsia"/>
        </w:rPr>
        <w:br/>
      </w:r>
      <w:r>
        <w:rPr>
          <w:rFonts w:hint="eastAsia"/>
        </w:rPr>
        <w:t>　　　　一、产业链模型介绍</w:t>
      </w:r>
      <w:r>
        <w:rPr>
          <w:rFonts w:hint="eastAsia"/>
        </w:rPr>
        <w:br/>
      </w:r>
      <w:r>
        <w:rPr>
          <w:rFonts w:hint="eastAsia"/>
        </w:rPr>
        <w:t>　　　　二、聚醚醚酮产业链模型分析</w:t>
      </w:r>
      <w:r>
        <w:rPr>
          <w:rFonts w:hint="eastAsia"/>
        </w:rPr>
        <w:br/>
      </w:r>
      <w:r>
        <w:rPr>
          <w:rFonts w:hint="eastAsia"/>
        </w:rPr>
        <w:br/>
      </w:r>
      <w:r>
        <w:rPr>
          <w:rFonts w:hint="eastAsia"/>
        </w:rPr>
        <w:t>第二章 聚醚醚酮发展环境及政策分析</w:t>
      </w:r>
      <w:r>
        <w:rPr>
          <w:rFonts w:hint="eastAsia"/>
        </w:rPr>
        <w:br/>
      </w:r>
      <w:r>
        <w:rPr>
          <w:rFonts w:hint="eastAsia"/>
        </w:rPr>
        <w:t>　　第一节 国内经济发展环境分析</w:t>
      </w:r>
      <w:r>
        <w:rPr>
          <w:rFonts w:hint="eastAsia"/>
        </w:rPr>
        <w:br/>
      </w:r>
      <w:r>
        <w:rPr>
          <w:rFonts w:hint="eastAsia"/>
        </w:rPr>
        <w:t>　　　　一、国内宏观经济发展现状</w:t>
      </w:r>
      <w:r>
        <w:rPr>
          <w:rFonts w:hint="eastAsia"/>
        </w:rPr>
        <w:br/>
      </w:r>
      <w:r>
        <w:rPr>
          <w:rFonts w:hint="eastAsia"/>
        </w:rPr>
        <w:t>　　　　二、国内宏观经济走势分析</w:t>
      </w:r>
      <w:r>
        <w:rPr>
          <w:rFonts w:hint="eastAsia"/>
        </w:rPr>
        <w:br/>
      </w:r>
      <w:r>
        <w:rPr>
          <w:rFonts w:hint="eastAsia"/>
        </w:rPr>
        <w:t>　　　　三、国内宏观经济趋势预测</w:t>
      </w:r>
      <w:r>
        <w:rPr>
          <w:rFonts w:hint="eastAsia"/>
        </w:rPr>
        <w:br/>
      </w:r>
      <w:r>
        <w:rPr>
          <w:rFonts w:hint="eastAsia"/>
        </w:rPr>
        <w:t>　　第二节 行业相关政策、法规、标准</w:t>
      </w:r>
      <w:r>
        <w:rPr>
          <w:rFonts w:hint="eastAsia"/>
        </w:rPr>
        <w:br/>
      </w:r>
      <w:r>
        <w:rPr>
          <w:rFonts w:hint="eastAsia"/>
        </w:rPr>
        <w:br/>
      </w:r>
      <w:r>
        <w:rPr>
          <w:rFonts w:hint="eastAsia"/>
        </w:rPr>
        <w:t>第三章 聚醚醚酮产品生产工艺及技术趋势研究</w:t>
      </w:r>
      <w:r>
        <w:rPr>
          <w:rFonts w:hint="eastAsia"/>
        </w:rPr>
        <w:br/>
      </w:r>
      <w:r>
        <w:rPr>
          <w:rFonts w:hint="eastAsia"/>
        </w:rPr>
        <w:t>　　第一节 质量指标情况</w:t>
      </w:r>
      <w:r>
        <w:rPr>
          <w:rFonts w:hint="eastAsia"/>
        </w:rPr>
        <w:br/>
      </w:r>
      <w:r>
        <w:rPr>
          <w:rFonts w:hint="eastAsia"/>
        </w:rPr>
        <w:t>　　第二节 国外主要生产工艺</w:t>
      </w:r>
      <w:r>
        <w:rPr>
          <w:rFonts w:hint="eastAsia"/>
        </w:rPr>
        <w:br/>
      </w:r>
      <w:r>
        <w:rPr>
          <w:rFonts w:hint="eastAsia"/>
        </w:rPr>
        <w:t>　　第三节 国内主要生产方法</w:t>
      </w:r>
      <w:r>
        <w:rPr>
          <w:rFonts w:hint="eastAsia"/>
        </w:rPr>
        <w:br/>
      </w:r>
      <w:r>
        <w:rPr>
          <w:rFonts w:hint="eastAsia"/>
        </w:rPr>
        <w:t>　　第四节 最新技术进展及趋势研究</w:t>
      </w:r>
      <w:r>
        <w:rPr>
          <w:rFonts w:hint="eastAsia"/>
        </w:rPr>
        <w:br/>
      </w:r>
      <w:r>
        <w:rPr>
          <w:rFonts w:hint="eastAsia"/>
        </w:rPr>
        <w:t>　　　　一、产品近地市场</w:t>
      </w:r>
      <w:r>
        <w:rPr>
          <w:rFonts w:hint="eastAsia"/>
        </w:rPr>
        <w:br/>
      </w:r>
      <w:r>
        <w:rPr>
          <w:rFonts w:hint="eastAsia"/>
        </w:rPr>
        <w:t>　　　　二、产品工艺设备采购渠道</w:t>
      </w:r>
      <w:r>
        <w:rPr>
          <w:rFonts w:hint="eastAsia"/>
        </w:rPr>
        <w:br/>
      </w:r>
      <w:r>
        <w:rPr>
          <w:rFonts w:hint="eastAsia"/>
        </w:rPr>
        <w:br/>
      </w:r>
      <w:r>
        <w:rPr>
          <w:rFonts w:hint="eastAsia"/>
        </w:rPr>
        <w:t>第四章 国内聚醚醚酮生产现状分析</w:t>
      </w:r>
      <w:r>
        <w:rPr>
          <w:rFonts w:hint="eastAsia"/>
        </w:rPr>
        <w:br/>
      </w:r>
      <w:r>
        <w:rPr>
          <w:rFonts w:hint="eastAsia"/>
        </w:rPr>
        <w:t>　　第一节 聚醚醚酮行业总体规模</w:t>
      </w:r>
      <w:r>
        <w:rPr>
          <w:rFonts w:hint="eastAsia"/>
        </w:rPr>
        <w:br/>
      </w:r>
      <w:r>
        <w:rPr>
          <w:rFonts w:hint="eastAsia"/>
        </w:rPr>
        <w:t>　　第一节 聚醚醚酮产能概况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聚醚醚酮产量概况</w:t>
      </w:r>
      <w:r>
        <w:rPr>
          <w:rFonts w:hint="eastAsia"/>
        </w:rPr>
        <w:br/>
      </w:r>
      <w:r>
        <w:rPr>
          <w:rFonts w:hint="eastAsia"/>
        </w:rPr>
        <w:t>　　　　一、2021-2026年产量分析</w:t>
      </w:r>
      <w:r>
        <w:rPr>
          <w:rFonts w:hint="eastAsia"/>
        </w:rPr>
        <w:br/>
      </w:r>
      <w:r>
        <w:rPr>
          <w:rFonts w:hint="eastAsia"/>
        </w:rPr>
        <w:t>　　　　二、产能配置与产能利用率调查</w:t>
      </w:r>
      <w:r>
        <w:rPr>
          <w:rFonts w:hint="eastAsia"/>
        </w:rPr>
        <w:br/>
      </w:r>
      <w:r>
        <w:rPr>
          <w:rFonts w:hint="eastAsia"/>
        </w:rPr>
        <w:t>　　　　三、2026-2032年产量预测</w:t>
      </w:r>
      <w:r>
        <w:rPr>
          <w:rFonts w:hint="eastAsia"/>
        </w:rPr>
        <w:br/>
      </w:r>
      <w:r>
        <w:rPr>
          <w:rFonts w:hint="eastAsia"/>
        </w:rPr>
        <w:t>　　第四节 聚醚醚酮产业的生命周期分析</w:t>
      </w:r>
      <w:r>
        <w:rPr>
          <w:rFonts w:hint="eastAsia"/>
        </w:rPr>
        <w:br/>
      </w:r>
      <w:r>
        <w:rPr>
          <w:rFonts w:hint="eastAsia"/>
        </w:rPr>
        <w:br/>
      </w:r>
      <w:r>
        <w:rPr>
          <w:rFonts w:hint="eastAsia"/>
        </w:rPr>
        <w:t>第五章 聚醚醚酮国内产品价格走势及影响因素分析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第六章 聚醚醚酮进出口市场分析</w:t>
      </w:r>
      <w:r>
        <w:rPr>
          <w:rFonts w:hint="eastAsia"/>
        </w:rPr>
        <w:br/>
      </w:r>
      <w:r>
        <w:rPr>
          <w:rFonts w:hint="eastAsia"/>
        </w:rPr>
        <w:t>　　第一节 代表性国家和地区进出口市场分析</w:t>
      </w:r>
      <w:r>
        <w:rPr>
          <w:rFonts w:hint="eastAsia"/>
        </w:rPr>
        <w:br/>
      </w:r>
      <w:r>
        <w:rPr>
          <w:rFonts w:hint="eastAsia"/>
        </w:rPr>
        <w:t>　　第二节 全球进出口市场价格互动机制研究</w:t>
      </w:r>
      <w:r>
        <w:rPr>
          <w:rFonts w:hint="eastAsia"/>
        </w:rPr>
        <w:br/>
      </w:r>
      <w:r>
        <w:rPr>
          <w:rFonts w:hint="eastAsia"/>
        </w:rPr>
        <w:t>　　第三节 国内产品2021-2026年进出口数据分析</w:t>
      </w:r>
      <w:r>
        <w:rPr>
          <w:rFonts w:hint="eastAsia"/>
        </w:rPr>
        <w:br/>
      </w:r>
      <w:r>
        <w:rPr>
          <w:rFonts w:hint="eastAsia"/>
        </w:rPr>
        <w:t>　　第四节 国内产品未来进出口情况预测</w:t>
      </w:r>
      <w:r>
        <w:rPr>
          <w:rFonts w:hint="eastAsia"/>
        </w:rPr>
        <w:br/>
      </w:r>
      <w:r>
        <w:rPr>
          <w:rFonts w:hint="eastAsia"/>
        </w:rPr>
        <w:br/>
      </w:r>
      <w:r>
        <w:rPr>
          <w:rFonts w:hint="eastAsia"/>
        </w:rPr>
        <w:t>第七章 聚醚醚酮行业市场竞争策略分析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聚醚醚酮市场竞争策略分析</w:t>
      </w:r>
      <w:r>
        <w:rPr>
          <w:rFonts w:hint="eastAsia"/>
        </w:rPr>
        <w:br/>
      </w:r>
      <w:r>
        <w:rPr>
          <w:rFonts w:hint="eastAsia"/>
        </w:rPr>
        <w:t>　　　　一、聚醚醚酮市场增长潜力分析</w:t>
      </w:r>
      <w:r>
        <w:rPr>
          <w:rFonts w:hint="eastAsia"/>
        </w:rPr>
        <w:br/>
      </w:r>
      <w:r>
        <w:rPr>
          <w:rFonts w:hint="eastAsia"/>
        </w:rPr>
        <w:t>　　　　二、聚醚醚酮产品竞争策略分析</w:t>
      </w:r>
      <w:r>
        <w:rPr>
          <w:rFonts w:hint="eastAsia"/>
        </w:rPr>
        <w:br/>
      </w:r>
      <w:r>
        <w:rPr>
          <w:rFonts w:hint="eastAsia"/>
        </w:rPr>
        <w:t>　　　　三、典型企业产品竞争策略分析</w:t>
      </w:r>
      <w:r>
        <w:rPr>
          <w:rFonts w:hint="eastAsia"/>
        </w:rPr>
        <w:br/>
      </w:r>
      <w:r>
        <w:rPr>
          <w:rFonts w:hint="eastAsia"/>
        </w:rPr>
        <w:t>　　第三节 聚醚醚酮企业竞争策略分析</w:t>
      </w:r>
      <w:r>
        <w:rPr>
          <w:rFonts w:hint="eastAsia"/>
        </w:rPr>
        <w:br/>
      </w:r>
      <w:r>
        <w:rPr>
          <w:rFonts w:hint="eastAsia"/>
        </w:rPr>
        <w:t>　　　　三、2026年我国聚醚醚酮市场销售盈利分析</w:t>
      </w:r>
      <w:r>
        <w:rPr>
          <w:rFonts w:hint="eastAsia"/>
        </w:rPr>
        <w:br/>
      </w:r>
      <w:r>
        <w:rPr>
          <w:rFonts w:hint="eastAsia"/>
        </w:rPr>
        <w:t>　　　　四、2026年聚醚醚酮行业竞争格局展望</w:t>
      </w:r>
      <w:r>
        <w:rPr>
          <w:rFonts w:hint="eastAsia"/>
        </w:rPr>
        <w:br/>
      </w:r>
      <w:r>
        <w:rPr>
          <w:rFonts w:hint="eastAsia"/>
        </w:rPr>
        <w:t>　　　　五、2026年聚醚醚酮行业竞争策略分析</w:t>
      </w:r>
      <w:r>
        <w:rPr>
          <w:rFonts w:hint="eastAsia"/>
        </w:rPr>
        <w:br/>
      </w:r>
      <w:r>
        <w:rPr>
          <w:rFonts w:hint="eastAsia"/>
        </w:rPr>
        <w:br/>
      </w:r>
      <w:r>
        <w:rPr>
          <w:rFonts w:hint="eastAsia"/>
        </w:rPr>
        <w:t>第八章 聚醚醚酮上游原材料供应状况分析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主要原材料未来价格及供应情况预测</w:t>
      </w:r>
      <w:r>
        <w:rPr>
          <w:rFonts w:hint="eastAsia"/>
        </w:rPr>
        <w:br/>
      </w:r>
      <w:r>
        <w:rPr>
          <w:rFonts w:hint="eastAsia"/>
        </w:rPr>
        <w:br/>
      </w:r>
      <w:r>
        <w:rPr>
          <w:rFonts w:hint="eastAsia"/>
        </w:rPr>
        <w:t>第九章 聚醚醚酮产业用户度分析</w:t>
      </w:r>
      <w:r>
        <w:rPr>
          <w:rFonts w:hint="eastAsia"/>
        </w:rPr>
        <w:br/>
      </w:r>
      <w:r>
        <w:rPr>
          <w:rFonts w:hint="eastAsia"/>
        </w:rPr>
        <w:t>　　第一节 聚醚醚酮产业用户认知程度</w:t>
      </w:r>
      <w:r>
        <w:rPr>
          <w:rFonts w:hint="eastAsia"/>
        </w:rPr>
        <w:br/>
      </w:r>
      <w:r>
        <w:rPr>
          <w:rFonts w:hint="eastAsia"/>
        </w:rPr>
        <w:t>　　第二节 聚醚醚酮产业用户关注因素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第十章 聚醚醚酮行业发展趋势及投资风险分析</w:t>
      </w:r>
      <w:r>
        <w:rPr>
          <w:rFonts w:hint="eastAsia"/>
        </w:rPr>
        <w:br/>
      </w:r>
      <w:r>
        <w:rPr>
          <w:rFonts w:hint="eastAsia"/>
        </w:rPr>
        <w:t>　　第一节 当前聚醚醚酮存在的问题</w:t>
      </w:r>
      <w:r>
        <w:rPr>
          <w:rFonts w:hint="eastAsia"/>
        </w:rPr>
        <w:br/>
      </w:r>
      <w:r>
        <w:rPr>
          <w:rFonts w:hint="eastAsia"/>
        </w:rPr>
        <w:t>　　第二节 聚醚醚酮未来发展预测分析</w:t>
      </w:r>
      <w:r>
        <w:rPr>
          <w:rFonts w:hint="eastAsia"/>
        </w:rPr>
        <w:br/>
      </w:r>
      <w:r>
        <w:rPr>
          <w:rFonts w:hint="eastAsia"/>
        </w:rPr>
        <w:t>　　　　一、国内聚醚醚酮发展方向分析</w:t>
      </w:r>
      <w:r>
        <w:rPr>
          <w:rFonts w:hint="eastAsia"/>
        </w:rPr>
        <w:br/>
      </w:r>
      <w:r>
        <w:rPr>
          <w:rFonts w:hint="eastAsia"/>
        </w:rPr>
        <w:t>　　　　二、国内聚醚醚酮行业发展规模</w:t>
      </w:r>
      <w:r>
        <w:rPr>
          <w:rFonts w:hint="eastAsia"/>
        </w:rPr>
        <w:br/>
      </w:r>
      <w:r>
        <w:rPr>
          <w:rFonts w:hint="eastAsia"/>
        </w:rPr>
        <w:t>　　　　三、国内聚醚醚酮行业发展趋势预测</w:t>
      </w:r>
      <w:r>
        <w:rPr>
          <w:rFonts w:hint="eastAsia"/>
        </w:rPr>
        <w:br/>
      </w:r>
      <w:r>
        <w:rPr>
          <w:rFonts w:hint="eastAsia"/>
        </w:rPr>
        <w:t>　　第三节 国内聚醚醚酮行业投资风险分析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聚醚醚酮国内重点生产厂家分析</w:t>
      </w:r>
      <w:r>
        <w:rPr>
          <w:rFonts w:hint="eastAsia"/>
        </w:rPr>
        <w:br/>
      </w:r>
      <w:r>
        <w:rPr>
          <w:rFonts w:hint="eastAsia"/>
        </w:rPr>
        <w:t>　　第一节 中.智.林.－聚醚醚酮重点公司介绍</w:t>
      </w:r>
      <w:r>
        <w:rPr>
          <w:rFonts w:hint="eastAsia"/>
        </w:rPr>
        <w:br/>
      </w:r>
      <w:r>
        <w:rPr>
          <w:rFonts w:hint="eastAsia"/>
        </w:rPr>
        <w:t>　　　　一、常州君华特种工程塑料制品有限公司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4、未来发展趋势</w:t>
      </w:r>
      <w:r>
        <w:rPr>
          <w:rFonts w:hint="eastAsia"/>
        </w:rPr>
        <w:br/>
      </w:r>
      <w:r>
        <w:rPr>
          <w:rFonts w:hint="eastAsia"/>
        </w:rPr>
        <w:t>　　　　二、扬中市振宇橡塑有限公司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4、未来发展趋势</w:t>
      </w:r>
      <w:r>
        <w:rPr>
          <w:rFonts w:hint="eastAsia"/>
        </w:rPr>
        <w:br/>
      </w:r>
      <w:r>
        <w:rPr>
          <w:rFonts w:hint="eastAsia"/>
        </w:rPr>
        <w:t>　　　　三、长春吉大高新材料有限责任公司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4、未来发展趋势</w:t>
      </w:r>
      <w:r>
        <w:rPr>
          <w:rFonts w:hint="eastAsia"/>
        </w:rPr>
        <w:br/>
      </w:r>
      <w:r>
        <w:rPr>
          <w:rFonts w:hint="eastAsia"/>
        </w:rPr>
        <w:t>　　　　四、江苏常新密封材料有限公司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4、未来发展趋势</w:t>
      </w:r>
      <w:r>
        <w:rPr>
          <w:rFonts w:hint="eastAsia"/>
        </w:rPr>
        <w:br/>
      </w:r>
      <w:r>
        <w:rPr>
          <w:rFonts w:hint="eastAsia"/>
        </w:rPr>
        <w:t>　　　　五、南京首塑特种工程塑料制品有限公司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4、未来发展趋势</w:t>
      </w:r>
      <w:r>
        <w:rPr>
          <w:rFonts w:hint="eastAsia"/>
        </w:rPr>
        <w:br/>
      </w:r>
      <w:r>
        <w:rPr>
          <w:rFonts w:hint="eastAsia"/>
        </w:rPr>
        <w:br/>
      </w:r>
      <w:r>
        <w:rPr>
          <w:rFonts w:hint="eastAsia"/>
        </w:rPr>
        <w:t>第十二章 聚醚醚酮地区销售分析</w:t>
      </w:r>
      <w:r>
        <w:rPr>
          <w:rFonts w:hint="eastAsia"/>
        </w:rPr>
        <w:br/>
      </w:r>
      <w:r>
        <w:rPr>
          <w:rFonts w:hint="eastAsia"/>
        </w:rPr>
        <w:t>　　　　一、聚醚醚酮各地区对比销售分析</w:t>
      </w:r>
      <w:r>
        <w:rPr>
          <w:rFonts w:hint="eastAsia"/>
        </w:rPr>
        <w:br/>
      </w:r>
      <w:r>
        <w:rPr>
          <w:rFonts w:hint="eastAsia"/>
        </w:rPr>
        <w:t>　　　　二、聚醚醚酮“重点地区一”销售分析</w:t>
      </w:r>
      <w:r>
        <w:rPr>
          <w:rFonts w:hint="eastAsia"/>
        </w:rPr>
        <w:br/>
      </w:r>
      <w:r>
        <w:rPr>
          <w:rFonts w:hint="eastAsia"/>
        </w:rPr>
        <w:t>　　　　三、聚醚醚酮“重点地区二”销售分析</w:t>
      </w:r>
      <w:r>
        <w:rPr>
          <w:rFonts w:hint="eastAsia"/>
        </w:rPr>
        <w:br/>
      </w:r>
      <w:r>
        <w:rPr>
          <w:rFonts w:hint="eastAsia"/>
        </w:rPr>
        <w:t>　　　　四、聚醚醚酮“重点地区三”销售分析</w:t>
      </w:r>
      <w:r>
        <w:rPr>
          <w:rFonts w:hint="eastAsia"/>
        </w:rPr>
        <w:br/>
      </w:r>
      <w:r>
        <w:rPr>
          <w:rFonts w:hint="eastAsia"/>
        </w:rPr>
        <w:t>　　　　五、聚醚醚酮“重点地区四”销售分析</w:t>
      </w:r>
      <w:r>
        <w:rPr>
          <w:rFonts w:hint="eastAsia"/>
        </w:rPr>
        <w:br/>
      </w:r>
      <w:r>
        <w:rPr>
          <w:rFonts w:hint="eastAsia"/>
        </w:rPr>
        <w:br/>
      </w:r>
      <w:r>
        <w:rPr>
          <w:rFonts w:hint="eastAsia"/>
        </w:rPr>
        <w:t>第十三章 聚醚醚酮产品竞争力优势分析</w:t>
      </w:r>
      <w:r>
        <w:rPr>
          <w:rFonts w:hint="eastAsia"/>
        </w:rPr>
        <w:br/>
      </w:r>
      <w:r>
        <w:rPr>
          <w:rFonts w:hint="eastAsia"/>
        </w:rPr>
        <w:t>　　　　一、整体产品竞争力评价</w:t>
      </w:r>
      <w:r>
        <w:rPr>
          <w:rFonts w:hint="eastAsia"/>
        </w:rPr>
        <w:br/>
      </w:r>
      <w:r>
        <w:rPr>
          <w:rFonts w:hint="eastAsia"/>
        </w:rPr>
        <w:t>　　　　二、整体产品竞争力评价结果分析</w:t>
      </w:r>
      <w:r>
        <w:rPr>
          <w:rFonts w:hint="eastAsia"/>
        </w:rPr>
        <w:br/>
      </w:r>
      <w:r>
        <w:rPr>
          <w:rFonts w:hint="eastAsia"/>
        </w:rPr>
        <w:t>　　　　三、竞争优势评价及构建建议</w:t>
      </w:r>
      <w:r>
        <w:rPr>
          <w:rFonts w:hint="eastAsia"/>
        </w:rPr>
        <w:br/>
      </w:r>
      <w:r>
        <w:rPr>
          <w:rFonts w:hint="eastAsia"/>
        </w:rPr>
        <w:br/>
      </w:r>
      <w:r>
        <w:rPr>
          <w:rFonts w:hint="eastAsia"/>
        </w:rPr>
        <w:t>第十四章 专家观点与结论</w:t>
      </w:r>
      <w:r>
        <w:rPr>
          <w:rFonts w:hint="eastAsia"/>
        </w:rPr>
        <w:br/>
      </w:r>
      <w:r>
        <w:rPr>
          <w:rFonts w:hint="eastAsia"/>
        </w:rPr>
        <w:t>图表目录</w:t>
      </w:r>
      <w:r>
        <w:rPr>
          <w:rFonts w:hint="eastAsia"/>
        </w:rPr>
        <w:br/>
      </w:r>
      <w:r>
        <w:rPr>
          <w:rFonts w:hint="eastAsia"/>
        </w:rPr>
        <w:t>　　图表 1 反应式工艺流程示意图</w:t>
      </w:r>
      <w:r>
        <w:rPr>
          <w:rFonts w:hint="eastAsia"/>
        </w:rPr>
        <w:br/>
      </w:r>
      <w:r>
        <w:rPr>
          <w:rFonts w:hint="eastAsia"/>
        </w:rPr>
        <w:t>　　图表 2 2021-2026年我国三产业增加值季度增长率 单位：%</w:t>
      </w:r>
      <w:r>
        <w:rPr>
          <w:rFonts w:hint="eastAsia"/>
        </w:rPr>
        <w:br/>
      </w:r>
      <w:r>
        <w:rPr>
          <w:rFonts w:hint="eastAsia"/>
        </w:rPr>
        <w:t>　　图表 3 2021-2026年工业增加值月度同比增长率（%）</w:t>
      </w:r>
      <w:r>
        <w:rPr>
          <w:rFonts w:hint="eastAsia"/>
        </w:rPr>
        <w:br/>
      </w:r>
      <w:r>
        <w:rPr>
          <w:rFonts w:hint="eastAsia"/>
        </w:rPr>
        <w:t>　　图表 4 APC－2的标准机械性能</w:t>
      </w:r>
      <w:r>
        <w:rPr>
          <w:rFonts w:hint="eastAsia"/>
        </w:rPr>
        <w:br/>
      </w:r>
      <w:r>
        <w:rPr>
          <w:rFonts w:hint="eastAsia"/>
        </w:rPr>
        <w:t>　　图表 5 典型的APC－2制品的规格</w:t>
      </w:r>
      <w:r>
        <w:rPr>
          <w:rFonts w:hint="eastAsia"/>
        </w:rPr>
        <w:br/>
      </w:r>
      <w:r>
        <w:rPr>
          <w:rFonts w:hint="eastAsia"/>
        </w:rPr>
        <w:t>　　图表 6 全球PEEK树脂消费地区比例图</w:t>
      </w:r>
      <w:r>
        <w:rPr>
          <w:rFonts w:hint="eastAsia"/>
        </w:rPr>
        <w:br/>
      </w:r>
      <w:r>
        <w:rPr>
          <w:rFonts w:hint="eastAsia"/>
        </w:rPr>
        <w:t>　　图表 7 PEEK的标准注射成型条件</w:t>
      </w:r>
      <w:r>
        <w:rPr>
          <w:rFonts w:hint="eastAsia"/>
        </w:rPr>
        <w:br/>
      </w:r>
      <w:r>
        <w:rPr>
          <w:rFonts w:hint="eastAsia"/>
        </w:rPr>
        <w:t>　　图表 8 PEEK的标准挤出成型条件</w:t>
      </w:r>
      <w:r>
        <w:rPr>
          <w:rFonts w:hint="eastAsia"/>
        </w:rPr>
        <w:br/>
      </w:r>
      <w:r>
        <w:rPr>
          <w:rFonts w:hint="eastAsia"/>
        </w:rPr>
        <w:t>　　图表 9 2021-2026年我国聚醚醚酮行业产能及增长情况</w:t>
      </w:r>
      <w:r>
        <w:rPr>
          <w:rFonts w:hint="eastAsia"/>
        </w:rPr>
        <w:br/>
      </w:r>
      <w:r>
        <w:rPr>
          <w:rFonts w:hint="eastAsia"/>
        </w:rPr>
        <w:t>　　图表 10 2021-2026年我国聚醚醚酮行业产能及增长对比</w:t>
      </w:r>
      <w:r>
        <w:rPr>
          <w:rFonts w:hint="eastAsia"/>
        </w:rPr>
        <w:br/>
      </w:r>
      <w:r>
        <w:rPr>
          <w:rFonts w:hint="eastAsia"/>
        </w:rPr>
        <w:t>　　图表 11 2026-2032年我国聚醚醚酮行业产能预测图</w:t>
      </w:r>
      <w:r>
        <w:rPr>
          <w:rFonts w:hint="eastAsia"/>
        </w:rPr>
        <w:br/>
      </w:r>
      <w:r>
        <w:rPr>
          <w:rFonts w:hint="eastAsia"/>
        </w:rPr>
        <w:t>　　图表 12 2021-2026年我国聚醚醚酮行业产能及增长情况</w:t>
      </w:r>
      <w:r>
        <w:rPr>
          <w:rFonts w:hint="eastAsia"/>
        </w:rPr>
        <w:br/>
      </w:r>
      <w:r>
        <w:rPr>
          <w:rFonts w:hint="eastAsia"/>
        </w:rPr>
        <w:t>　　图表 13 2021-2026年我国聚醚醚酮行业产量及增长对比</w:t>
      </w:r>
      <w:r>
        <w:rPr>
          <w:rFonts w:hint="eastAsia"/>
        </w:rPr>
        <w:br/>
      </w:r>
      <w:r>
        <w:rPr>
          <w:rFonts w:hint="eastAsia"/>
        </w:rPr>
        <w:t>　　图表 14 2026-2032年我国聚醚醚酮行业产量预测图</w:t>
      </w:r>
      <w:r>
        <w:rPr>
          <w:rFonts w:hint="eastAsia"/>
        </w:rPr>
        <w:br/>
      </w:r>
      <w:r>
        <w:rPr>
          <w:rFonts w:hint="eastAsia"/>
        </w:rPr>
        <w:t>　　图表 15 我国聚醚醚酮产品主要出口区域</w:t>
      </w:r>
      <w:r>
        <w:rPr>
          <w:rFonts w:hint="eastAsia"/>
        </w:rPr>
        <w:br/>
      </w:r>
      <w:r>
        <w:rPr>
          <w:rFonts w:hint="eastAsia"/>
        </w:rPr>
        <w:t>　　图表 16 2021-2026年我国聚醚醚酮行业出口额及增长情况</w:t>
      </w:r>
      <w:r>
        <w:rPr>
          <w:rFonts w:hint="eastAsia"/>
        </w:rPr>
        <w:br/>
      </w:r>
      <w:r>
        <w:rPr>
          <w:rFonts w:hint="eastAsia"/>
        </w:rPr>
        <w:t>　　图表 17 2021-2026年我国聚醚醚酮行业产能及增长对比</w:t>
      </w:r>
      <w:r>
        <w:rPr>
          <w:rFonts w:hint="eastAsia"/>
        </w:rPr>
        <w:br/>
      </w:r>
      <w:r>
        <w:rPr>
          <w:rFonts w:hint="eastAsia"/>
        </w:rPr>
        <w:t>　　图表 18 2026-2032年我国聚醚醚酮行业出口额预测图</w:t>
      </w:r>
      <w:r>
        <w:rPr>
          <w:rFonts w:hint="eastAsia"/>
        </w:rPr>
        <w:br/>
      </w:r>
      <w:r>
        <w:rPr>
          <w:rFonts w:hint="eastAsia"/>
        </w:rPr>
        <w:t>　　图表 19 聚醚醚酮化学结构</w:t>
      </w:r>
      <w:r>
        <w:rPr>
          <w:rFonts w:hint="eastAsia"/>
        </w:rPr>
        <w:br/>
      </w:r>
      <w:r>
        <w:rPr>
          <w:rFonts w:hint="eastAsia"/>
        </w:rPr>
        <w:t>　　图表 20 常州君华特种工程塑料制品有限公司资产负债率变化情况</w:t>
      </w:r>
      <w:r>
        <w:rPr>
          <w:rFonts w:hint="eastAsia"/>
        </w:rPr>
        <w:br/>
      </w:r>
      <w:r>
        <w:rPr>
          <w:rFonts w:hint="eastAsia"/>
        </w:rPr>
        <w:t>　　图表 21 常州君华特种工程塑料制品有限公司产权比率变化情况</w:t>
      </w:r>
      <w:r>
        <w:rPr>
          <w:rFonts w:hint="eastAsia"/>
        </w:rPr>
        <w:br/>
      </w:r>
      <w:r>
        <w:rPr>
          <w:rFonts w:hint="eastAsia"/>
        </w:rPr>
        <w:t>　　图表 22 常州君华特种工程塑料制品有限公司已获利息倍数变化情况</w:t>
      </w:r>
      <w:r>
        <w:rPr>
          <w:rFonts w:hint="eastAsia"/>
        </w:rPr>
        <w:br/>
      </w:r>
      <w:r>
        <w:rPr>
          <w:rFonts w:hint="eastAsia"/>
        </w:rPr>
        <w:t>　　图表 23 常州君华特种工程塑料制品有限公司固定资产周转次数情况</w:t>
      </w:r>
      <w:r>
        <w:rPr>
          <w:rFonts w:hint="eastAsia"/>
        </w:rPr>
        <w:br/>
      </w:r>
      <w:r>
        <w:rPr>
          <w:rFonts w:hint="eastAsia"/>
        </w:rPr>
        <w:t>　　图表 24 常州君华特种工程塑料制品有限公司流动资产周转次数变化情况</w:t>
      </w:r>
      <w:r>
        <w:rPr>
          <w:rFonts w:hint="eastAsia"/>
        </w:rPr>
        <w:br/>
      </w:r>
      <w:r>
        <w:rPr>
          <w:rFonts w:hint="eastAsia"/>
        </w:rPr>
        <w:t>　　图表 25 常州君华特种工程塑料制品有限公司总资产周转次数变化情况</w:t>
      </w:r>
      <w:r>
        <w:rPr>
          <w:rFonts w:hint="eastAsia"/>
        </w:rPr>
        <w:br/>
      </w:r>
      <w:r>
        <w:rPr>
          <w:rFonts w:hint="eastAsia"/>
        </w:rPr>
        <w:t>　　图表 26 常州君华特种工程塑料制品有限公司销售毛利率变化情况</w:t>
      </w:r>
      <w:r>
        <w:rPr>
          <w:rFonts w:hint="eastAsia"/>
        </w:rPr>
        <w:br/>
      </w:r>
      <w:r>
        <w:rPr>
          <w:rFonts w:hint="eastAsia"/>
        </w:rPr>
        <w:t>　　图表 27 扬中市振宇橡塑有限公司资产负债率变化情况</w:t>
      </w:r>
      <w:r>
        <w:rPr>
          <w:rFonts w:hint="eastAsia"/>
        </w:rPr>
        <w:br/>
      </w:r>
      <w:r>
        <w:rPr>
          <w:rFonts w:hint="eastAsia"/>
        </w:rPr>
        <w:t>　　图表 28 扬中市振宇橡塑有限公司产权比率变化情况</w:t>
      </w:r>
      <w:r>
        <w:rPr>
          <w:rFonts w:hint="eastAsia"/>
        </w:rPr>
        <w:br/>
      </w:r>
      <w:r>
        <w:rPr>
          <w:rFonts w:hint="eastAsia"/>
        </w:rPr>
        <w:t>　　图表 29 扬中市振宇橡塑有限公司固定资产周转次数情况</w:t>
      </w:r>
      <w:r>
        <w:rPr>
          <w:rFonts w:hint="eastAsia"/>
        </w:rPr>
        <w:br/>
      </w:r>
      <w:r>
        <w:rPr>
          <w:rFonts w:hint="eastAsia"/>
        </w:rPr>
        <w:t>　　图表 30 扬中市振宇橡塑有限公司流动资产周转次数变化情况</w:t>
      </w:r>
      <w:r>
        <w:rPr>
          <w:rFonts w:hint="eastAsia"/>
        </w:rPr>
        <w:br/>
      </w:r>
      <w:r>
        <w:rPr>
          <w:rFonts w:hint="eastAsia"/>
        </w:rPr>
        <w:t>　　图表 31 扬中市振宇橡塑有限公司总资产周转次数变化情况</w:t>
      </w:r>
      <w:r>
        <w:rPr>
          <w:rFonts w:hint="eastAsia"/>
        </w:rPr>
        <w:br/>
      </w:r>
      <w:r>
        <w:rPr>
          <w:rFonts w:hint="eastAsia"/>
        </w:rPr>
        <w:t>　　图表 32 扬中市振宇橡塑有限公司销售毛利率变化情况</w:t>
      </w:r>
      <w:r>
        <w:rPr>
          <w:rFonts w:hint="eastAsia"/>
        </w:rPr>
        <w:br/>
      </w:r>
      <w:r>
        <w:rPr>
          <w:rFonts w:hint="eastAsia"/>
        </w:rPr>
        <w:t>　　图表 33 长春吉大高新材料有限责任公司资产负债率变化情况</w:t>
      </w:r>
      <w:r>
        <w:rPr>
          <w:rFonts w:hint="eastAsia"/>
        </w:rPr>
        <w:br/>
      </w:r>
      <w:r>
        <w:rPr>
          <w:rFonts w:hint="eastAsia"/>
        </w:rPr>
        <w:t>　　图表 34 长春吉大高新材料有限责任公司产权比率变化情况</w:t>
      </w:r>
      <w:r>
        <w:rPr>
          <w:rFonts w:hint="eastAsia"/>
        </w:rPr>
        <w:br/>
      </w:r>
      <w:r>
        <w:rPr>
          <w:rFonts w:hint="eastAsia"/>
        </w:rPr>
        <w:t>　　图表 35 长春吉大高新材料有限责任公司已获利息倍数变化情况</w:t>
      </w:r>
      <w:r>
        <w:rPr>
          <w:rFonts w:hint="eastAsia"/>
        </w:rPr>
        <w:br/>
      </w:r>
      <w:r>
        <w:rPr>
          <w:rFonts w:hint="eastAsia"/>
        </w:rPr>
        <w:t>　　图表 36 长春吉大高新材料有限责任公司固定资产周转次数情况</w:t>
      </w:r>
      <w:r>
        <w:rPr>
          <w:rFonts w:hint="eastAsia"/>
        </w:rPr>
        <w:br/>
      </w:r>
      <w:r>
        <w:rPr>
          <w:rFonts w:hint="eastAsia"/>
        </w:rPr>
        <w:t>　　图表 37 长春吉大高新材料有限责任公司流动资产周转次数变化情况</w:t>
      </w:r>
      <w:r>
        <w:rPr>
          <w:rFonts w:hint="eastAsia"/>
        </w:rPr>
        <w:br/>
      </w:r>
      <w:r>
        <w:rPr>
          <w:rFonts w:hint="eastAsia"/>
        </w:rPr>
        <w:t>　　图表 38 长春吉大高新材料有限责任公司总资产周转次数变化情况</w:t>
      </w:r>
      <w:r>
        <w:rPr>
          <w:rFonts w:hint="eastAsia"/>
        </w:rPr>
        <w:br/>
      </w:r>
      <w:r>
        <w:rPr>
          <w:rFonts w:hint="eastAsia"/>
        </w:rPr>
        <w:t>　　图表 39 长春吉大高新材料有限责任公司销售毛利率变化情况</w:t>
      </w:r>
      <w:r>
        <w:rPr>
          <w:rFonts w:hint="eastAsia"/>
        </w:rPr>
        <w:br/>
      </w:r>
      <w:r>
        <w:rPr>
          <w:rFonts w:hint="eastAsia"/>
        </w:rPr>
        <w:t>　　图表 40 江苏常新密封材料有限公司资产负债率变化情况</w:t>
      </w:r>
      <w:r>
        <w:rPr>
          <w:rFonts w:hint="eastAsia"/>
        </w:rPr>
        <w:br/>
      </w:r>
      <w:r>
        <w:rPr>
          <w:rFonts w:hint="eastAsia"/>
        </w:rPr>
        <w:t>　　图表 41 江苏常新密封材料有限公司产权比率变化情况</w:t>
      </w:r>
      <w:r>
        <w:rPr>
          <w:rFonts w:hint="eastAsia"/>
        </w:rPr>
        <w:br/>
      </w:r>
      <w:r>
        <w:rPr>
          <w:rFonts w:hint="eastAsia"/>
        </w:rPr>
        <w:t>　　图表 42 江苏常新密封材料有限公司已获利息倍数变化情况</w:t>
      </w:r>
      <w:r>
        <w:rPr>
          <w:rFonts w:hint="eastAsia"/>
        </w:rPr>
        <w:br/>
      </w:r>
      <w:r>
        <w:rPr>
          <w:rFonts w:hint="eastAsia"/>
        </w:rPr>
        <w:t>　　图表 43 江苏常新密封材料有限公司固定资产周转次数情况</w:t>
      </w:r>
      <w:r>
        <w:rPr>
          <w:rFonts w:hint="eastAsia"/>
        </w:rPr>
        <w:br/>
      </w:r>
      <w:r>
        <w:rPr>
          <w:rFonts w:hint="eastAsia"/>
        </w:rPr>
        <w:t>　　图表 44 江苏常新密封材料有限公司流动资产周转次数变化情况</w:t>
      </w:r>
      <w:r>
        <w:rPr>
          <w:rFonts w:hint="eastAsia"/>
        </w:rPr>
        <w:br/>
      </w:r>
      <w:r>
        <w:rPr>
          <w:rFonts w:hint="eastAsia"/>
        </w:rPr>
        <w:t>　　图表 45 江苏常新密封材料有限公司总资产周转次数变化情况</w:t>
      </w:r>
      <w:r>
        <w:rPr>
          <w:rFonts w:hint="eastAsia"/>
        </w:rPr>
        <w:br/>
      </w:r>
      <w:r>
        <w:rPr>
          <w:rFonts w:hint="eastAsia"/>
        </w:rPr>
        <w:t>　　图表 46 江苏常新密封材料有限公司销售毛利率变化情况</w:t>
      </w:r>
      <w:r>
        <w:rPr>
          <w:rFonts w:hint="eastAsia"/>
        </w:rPr>
        <w:br/>
      </w:r>
      <w:r>
        <w:rPr>
          <w:rFonts w:hint="eastAsia"/>
        </w:rPr>
        <w:t>　　图表 47 南京首塑特种工程塑料制品有限公司资产负债率变化情况</w:t>
      </w:r>
      <w:r>
        <w:rPr>
          <w:rFonts w:hint="eastAsia"/>
        </w:rPr>
        <w:br/>
      </w:r>
      <w:r>
        <w:rPr>
          <w:rFonts w:hint="eastAsia"/>
        </w:rPr>
        <w:t>　　图表 48 南京首塑特种工程塑料制品有限公司产权比率变化情况</w:t>
      </w:r>
      <w:r>
        <w:rPr>
          <w:rFonts w:hint="eastAsia"/>
        </w:rPr>
        <w:br/>
      </w:r>
      <w:r>
        <w:rPr>
          <w:rFonts w:hint="eastAsia"/>
        </w:rPr>
        <w:t>　　图表 49 南京首塑特种工程塑料制品有限公司已获利息倍数变化情况</w:t>
      </w:r>
      <w:r>
        <w:rPr>
          <w:rFonts w:hint="eastAsia"/>
        </w:rPr>
        <w:br/>
      </w:r>
      <w:r>
        <w:rPr>
          <w:rFonts w:hint="eastAsia"/>
        </w:rPr>
        <w:t>　　图表 50 南京首塑特种工程塑料制品有限公司固定资产周转次数情况</w:t>
      </w:r>
      <w:r>
        <w:rPr>
          <w:rFonts w:hint="eastAsia"/>
        </w:rPr>
        <w:br/>
      </w:r>
      <w:r>
        <w:rPr>
          <w:rFonts w:hint="eastAsia"/>
        </w:rPr>
        <w:t>　　图表 51 南京首塑特种工程塑料制品有限公司流动资产周转次数变化情况</w:t>
      </w:r>
      <w:r>
        <w:rPr>
          <w:rFonts w:hint="eastAsia"/>
        </w:rPr>
        <w:br/>
      </w:r>
      <w:r>
        <w:rPr>
          <w:rFonts w:hint="eastAsia"/>
        </w:rPr>
        <w:t>　　图表 52 南京首塑特种工程塑料制品有限公司总资产周转次数变化情况</w:t>
      </w:r>
      <w:r>
        <w:rPr>
          <w:rFonts w:hint="eastAsia"/>
        </w:rPr>
        <w:br/>
      </w:r>
      <w:r>
        <w:rPr>
          <w:rFonts w:hint="eastAsia"/>
        </w:rPr>
        <w:t>　　图表 53 南京首塑特种工程塑料制品有限公司销售毛利率变化情况</w:t>
      </w:r>
      <w:r>
        <w:rPr>
          <w:rFonts w:hint="eastAsia"/>
        </w:rPr>
        <w:br/>
      </w:r>
      <w:r>
        <w:rPr>
          <w:rFonts w:hint="eastAsia"/>
        </w:rPr>
        <w:t>　　图表 54 2021-2026年聚醚醚酮各地区销售比例变化</w:t>
      </w:r>
      <w:r>
        <w:rPr>
          <w:rFonts w:hint="eastAsia"/>
        </w:rPr>
        <w:br/>
      </w:r>
      <w:r>
        <w:rPr>
          <w:rFonts w:hint="eastAsia"/>
        </w:rPr>
        <w:t>　　图表 55 2021-2026年环渤海地区聚醚醚酮销售比例</w:t>
      </w:r>
      <w:r>
        <w:rPr>
          <w:rFonts w:hint="eastAsia"/>
        </w:rPr>
        <w:br/>
      </w:r>
      <w:r>
        <w:rPr>
          <w:rFonts w:hint="eastAsia"/>
        </w:rPr>
        <w:t>　　图表 56 2021-2026年长三角地区聚醚醚酮销售比例</w:t>
      </w:r>
      <w:r>
        <w:rPr>
          <w:rFonts w:hint="eastAsia"/>
        </w:rPr>
        <w:br/>
      </w:r>
      <w:r>
        <w:rPr>
          <w:rFonts w:hint="eastAsia"/>
        </w:rPr>
        <w:t>　　图表 57 2021-2026年华中地区聚醚醚酮销售比例</w:t>
      </w:r>
      <w:r>
        <w:rPr>
          <w:rFonts w:hint="eastAsia"/>
        </w:rPr>
        <w:br/>
      </w:r>
      <w:r>
        <w:rPr>
          <w:rFonts w:hint="eastAsia"/>
        </w:rPr>
        <w:t>　　图表 58 2021-2026年华南地区聚醚醚酮销售比例</w:t>
      </w:r>
      <w:r>
        <w:rPr>
          <w:rFonts w:hint="eastAsia"/>
        </w:rPr>
        <w:br/>
      </w:r>
      <w:r>
        <w:rPr>
          <w:rFonts w:hint="eastAsia"/>
        </w:rPr>
        <w:t>　　图表 59 PEEK树脂产品应用比例图</w:t>
      </w:r>
      <w:r>
        <w:rPr>
          <w:rFonts w:hint="eastAsia"/>
        </w:rPr>
        <w:br/>
      </w:r>
      <w:r>
        <w:rPr>
          <w:rFonts w:hint="eastAsia"/>
        </w:rPr>
        <w:t>　　表格 1 2026-2032年我国聚醚醚酮行业产能预测结果</w:t>
      </w:r>
      <w:r>
        <w:rPr>
          <w:rFonts w:hint="eastAsia"/>
        </w:rPr>
        <w:br/>
      </w:r>
      <w:r>
        <w:rPr>
          <w:rFonts w:hint="eastAsia"/>
        </w:rPr>
        <w:t>　　表格 2 2026-2032年我国聚醚醚酮行业产量预测结果</w:t>
      </w:r>
      <w:r>
        <w:rPr>
          <w:rFonts w:hint="eastAsia"/>
        </w:rPr>
        <w:br/>
      </w:r>
      <w:r>
        <w:rPr>
          <w:rFonts w:hint="eastAsia"/>
        </w:rPr>
        <w:t>　　表格 3 2026-2032年我国聚醚醚酮行业出口额预测结果</w:t>
      </w:r>
      <w:r>
        <w:rPr>
          <w:rFonts w:hint="eastAsia"/>
        </w:rPr>
        <w:br/>
      </w:r>
      <w:r>
        <w:rPr>
          <w:rFonts w:hint="eastAsia"/>
        </w:rPr>
        <w:t>　　表格 4 常州君华特种工程塑料制品有限公司资产负债率变化情况</w:t>
      </w:r>
      <w:r>
        <w:rPr>
          <w:rFonts w:hint="eastAsia"/>
        </w:rPr>
        <w:br/>
      </w:r>
      <w:r>
        <w:rPr>
          <w:rFonts w:hint="eastAsia"/>
        </w:rPr>
        <w:t>　　表格 5 常州君华特种工程塑料制品有限公司产权比率变化情况</w:t>
      </w:r>
      <w:r>
        <w:rPr>
          <w:rFonts w:hint="eastAsia"/>
        </w:rPr>
        <w:br/>
      </w:r>
      <w:r>
        <w:rPr>
          <w:rFonts w:hint="eastAsia"/>
        </w:rPr>
        <w:t>　　表格 6 常州君华特种工程塑料制品有限公司已获利息倍数变化情况</w:t>
      </w:r>
      <w:r>
        <w:rPr>
          <w:rFonts w:hint="eastAsia"/>
        </w:rPr>
        <w:br/>
      </w:r>
      <w:r>
        <w:rPr>
          <w:rFonts w:hint="eastAsia"/>
        </w:rPr>
        <w:t>　　表格 7 常州君华特种工程塑料制品有限公司固定资产周转次数情况</w:t>
      </w:r>
      <w:r>
        <w:rPr>
          <w:rFonts w:hint="eastAsia"/>
        </w:rPr>
        <w:br/>
      </w:r>
      <w:r>
        <w:rPr>
          <w:rFonts w:hint="eastAsia"/>
        </w:rPr>
        <w:t>　　表格 8 常州君华特种工程塑料制品有限公司流动资产周转次数变化情况</w:t>
      </w:r>
      <w:r>
        <w:rPr>
          <w:rFonts w:hint="eastAsia"/>
        </w:rPr>
        <w:br/>
      </w:r>
      <w:r>
        <w:rPr>
          <w:rFonts w:hint="eastAsia"/>
        </w:rPr>
        <w:t>　　表格 9 常州君华特种工程塑料制品有限公司总资产周转次数变化情况</w:t>
      </w:r>
      <w:r>
        <w:rPr>
          <w:rFonts w:hint="eastAsia"/>
        </w:rPr>
        <w:br/>
      </w:r>
      <w:r>
        <w:rPr>
          <w:rFonts w:hint="eastAsia"/>
        </w:rPr>
        <w:t>　　表格 10 常州君华特种工程塑料制品有限公司销售毛利率变化情况</w:t>
      </w:r>
      <w:r>
        <w:rPr>
          <w:rFonts w:hint="eastAsia"/>
        </w:rPr>
        <w:br/>
      </w:r>
      <w:r>
        <w:rPr>
          <w:rFonts w:hint="eastAsia"/>
        </w:rPr>
        <w:t>　　表格 11 扬中市振宇橡塑有限公司资产负债率变化情况</w:t>
      </w:r>
      <w:r>
        <w:rPr>
          <w:rFonts w:hint="eastAsia"/>
        </w:rPr>
        <w:br/>
      </w:r>
      <w:r>
        <w:rPr>
          <w:rFonts w:hint="eastAsia"/>
        </w:rPr>
        <w:t>　　表格 12 扬中市振宇橡塑有限公司产权比率变化情况</w:t>
      </w:r>
      <w:r>
        <w:rPr>
          <w:rFonts w:hint="eastAsia"/>
        </w:rPr>
        <w:br/>
      </w:r>
      <w:r>
        <w:rPr>
          <w:rFonts w:hint="eastAsia"/>
        </w:rPr>
        <w:t>　　表格 13 扬中市振宇橡塑有限公司固定资产周转次数情况</w:t>
      </w:r>
      <w:r>
        <w:rPr>
          <w:rFonts w:hint="eastAsia"/>
        </w:rPr>
        <w:br/>
      </w:r>
      <w:r>
        <w:rPr>
          <w:rFonts w:hint="eastAsia"/>
        </w:rPr>
        <w:t>　　表格 14 扬中市振宇橡塑有限公司流动资产周转次数变化情况</w:t>
      </w:r>
      <w:r>
        <w:rPr>
          <w:rFonts w:hint="eastAsia"/>
        </w:rPr>
        <w:br/>
      </w:r>
      <w:r>
        <w:rPr>
          <w:rFonts w:hint="eastAsia"/>
        </w:rPr>
        <w:t>　　表格 15 扬中市振宇橡塑有限公司总资产周转次数变化情况</w:t>
      </w:r>
      <w:r>
        <w:rPr>
          <w:rFonts w:hint="eastAsia"/>
        </w:rPr>
        <w:br/>
      </w:r>
      <w:r>
        <w:rPr>
          <w:rFonts w:hint="eastAsia"/>
        </w:rPr>
        <w:t>　　表格 16 扬中市振宇橡塑有限公司销售毛利率变化情况</w:t>
      </w:r>
      <w:r>
        <w:rPr>
          <w:rFonts w:hint="eastAsia"/>
        </w:rPr>
        <w:br/>
      </w:r>
      <w:r>
        <w:rPr>
          <w:rFonts w:hint="eastAsia"/>
        </w:rPr>
        <w:t>　　表格 17 长春吉大高新材料有限责任公司资产负债率变化情况</w:t>
      </w:r>
      <w:r>
        <w:rPr>
          <w:rFonts w:hint="eastAsia"/>
        </w:rPr>
        <w:br/>
      </w:r>
      <w:r>
        <w:rPr>
          <w:rFonts w:hint="eastAsia"/>
        </w:rPr>
        <w:t>　　表格 18 长春吉大高新材料有限责任公司产权比率变化情况</w:t>
      </w:r>
      <w:r>
        <w:rPr>
          <w:rFonts w:hint="eastAsia"/>
        </w:rPr>
        <w:br/>
      </w:r>
      <w:r>
        <w:rPr>
          <w:rFonts w:hint="eastAsia"/>
        </w:rPr>
        <w:t>　　表格 19 长春吉大高新材料有限责任公司已获利息倍数变化情况</w:t>
      </w:r>
      <w:r>
        <w:rPr>
          <w:rFonts w:hint="eastAsia"/>
        </w:rPr>
        <w:br/>
      </w:r>
      <w:r>
        <w:rPr>
          <w:rFonts w:hint="eastAsia"/>
        </w:rPr>
        <w:t>　　表格 20 长春吉大高新材料有限责任公司固定资产周转次数情况</w:t>
      </w:r>
      <w:r>
        <w:rPr>
          <w:rFonts w:hint="eastAsia"/>
        </w:rPr>
        <w:br/>
      </w:r>
      <w:r>
        <w:rPr>
          <w:rFonts w:hint="eastAsia"/>
        </w:rPr>
        <w:t>　　表格 21 长春吉大高新材料有限责任公司流动资产周转次数变化情况</w:t>
      </w:r>
      <w:r>
        <w:rPr>
          <w:rFonts w:hint="eastAsia"/>
        </w:rPr>
        <w:br/>
      </w:r>
      <w:r>
        <w:rPr>
          <w:rFonts w:hint="eastAsia"/>
        </w:rPr>
        <w:t>　　表格 22 长春吉大高新材料有限责任公司总资产周转次数变化情况</w:t>
      </w:r>
      <w:r>
        <w:rPr>
          <w:rFonts w:hint="eastAsia"/>
        </w:rPr>
        <w:br/>
      </w:r>
      <w:r>
        <w:rPr>
          <w:rFonts w:hint="eastAsia"/>
        </w:rPr>
        <w:t>　　表格 23 长春吉大高新材料有限责任公司销售毛利率变化情况</w:t>
      </w:r>
      <w:r>
        <w:rPr>
          <w:rFonts w:hint="eastAsia"/>
        </w:rPr>
        <w:br/>
      </w:r>
      <w:r>
        <w:rPr>
          <w:rFonts w:hint="eastAsia"/>
        </w:rPr>
        <w:t>　　表格 24 江苏常新密封材料有限公司资产负债率变化情况</w:t>
      </w:r>
      <w:r>
        <w:rPr>
          <w:rFonts w:hint="eastAsia"/>
        </w:rPr>
        <w:br/>
      </w:r>
      <w:r>
        <w:rPr>
          <w:rFonts w:hint="eastAsia"/>
        </w:rPr>
        <w:t>　　表格 25 江苏常新密封材料有限公司产权比率变化情况</w:t>
      </w:r>
      <w:r>
        <w:rPr>
          <w:rFonts w:hint="eastAsia"/>
        </w:rPr>
        <w:br/>
      </w:r>
      <w:r>
        <w:rPr>
          <w:rFonts w:hint="eastAsia"/>
        </w:rPr>
        <w:t>　　表格 26 江苏常新密封材料有限公司已获利息倍数变化情况</w:t>
      </w:r>
      <w:r>
        <w:rPr>
          <w:rFonts w:hint="eastAsia"/>
        </w:rPr>
        <w:br/>
      </w:r>
      <w:r>
        <w:rPr>
          <w:rFonts w:hint="eastAsia"/>
        </w:rPr>
        <w:t>　　表格 27 江苏常新密封材料有限公司固定资产周转次数情况</w:t>
      </w:r>
      <w:r>
        <w:rPr>
          <w:rFonts w:hint="eastAsia"/>
        </w:rPr>
        <w:br/>
      </w:r>
      <w:r>
        <w:rPr>
          <w:rFonts w:hint="eastAsia"/>
        </w:rPr>
        <w:t>　　表格 28 江苏常新密封材料有限公司流动资产周转次数变化情况</w:t>
      </w:r>
      <w:r>
        <w:rPr>
          <w:rFonts w:hint="eastAsia"/>
        </w:rPr>
        <w:br/>
      </w:r>
      <w:r>
        <w:rPr>
          <w:rFonts w:hint="eastAsia"/>
        </w:rPr>
        <w:t>　　表格 29 江苏常新密封材料有限公司总资产周转次数变化情况</w:t>
      </w:r>
      <w:r>
        <w:rPr>
          <w:rFonts w:hint="eastAsia"/>
        </w:rPr>
        <w:br/>
      </w:r>
      <w:r>
        <w:rPr>
          <w:rFonts w:hint="eastAsia"/>
        </w:rPr>
        <w:t>　　表格 30 江苏常新密封材料有限公司销售毛利率变化情况</w:t>
      </w:r>
      <w:r>
        <w:rPr>
          <w:rFonts w:hint="eastAsia"/>
        </w:rPr>
        <w:br/>
      </w:r>
      <w:r>
        <w:rPr>
          <w:rFonts w:hint="eastAsia"/>
        </w:rPr>
        <w:t>　　表格 31 南京首塑特种工程塑料制品有限公司资产负债率变化情况</w:t>
      </w:r>
      <w:r>
        <w:rPr>
          <w:rFonts w:hint="eastAsia"/>
        </w:rPr>
        <w:br/>
      </w:r>
      <w:r>
        <w:rPr>
          <w:rFonts w:hint="eastAsia"/>
        </w:rPr>
        <w:t>　　表格 32 南京首塑特种工程塑料制品有限公司产权比率变化情况</w:t>
      </w:r>
      <w:r>
        <w:rPr>
          <w:rFonts w:hint="eastAsia"/>
        </w:rPr>
        <w:br/>
      </w:r>
      <w:r>
        <w:rPr>
          <w:rFonts w:hint="eastAsia"/>
        </w:rPr>
        <w:t>　　表格 33 南京首塑特种工程塑料制品有限公司已获利息倍数变化情况</w:t>
      </w:r>
      <w:r>
        <w:rPr>
          <w:rFonts w:hint="eastAsia"/>
        </w:rPr>
        <w:br/>
      </w:r>
      <w:r>
        <w:rPr>
          <w:rFonts w:hint="eastAsia"/>
        </w:rPr>
        <w:t>　　表格 34 南京首塑特种工程塑料制品有限公司固定资产周转次数情况</w:t>
      </w:r>
      <w:r>
        <w:rPr>
          <w:rFonts w:hint="eastAsia"/>
        </w:rPr>
        <w:br/>
      </w:r>
      <w:r>
        <w:rPr>
          <w:rFonts w:hint="eastAsia"/>
        </w:rPr>
        <w:t>　　表格 35 南京首塑特种工程塑料制品有限公司流动资产周转次数变化情况</w:t>
      </w:r>
      <w:r>
        <w:rPr>
          <w:rFonts w:hint="eastAsia"/>
        </w:rPr>
        <w:br/>
      </w:r>
      <w:r>
        <w:rPr>
          <w:rFonts w:hint="eastAsia"/>
        </w:rPr>
        <w:t>　　表格 36 南京首塑特种工程塑料制品有限公司总资产周转次数变化情况</w:t>
      </w:r>
      <w:r>
        <w:rPr>
          <w:rFonts w:hint="eastAsia"/>
        </w:rPr>
        <w:br/>
      </w:r>
      <w:r>
        <w:rPr>
          <w:rFonts w:hint="eastAsia"/>
        </w:rPr>
        <w:t>　　表格 37南京首塑特种工程塑料制品有限公司销售毛利率变化情况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2ddff228b64633" w:history="1">
        <w:r>
          <w:rPr>
            <w:rStyle w:val="Hyperlink"/>
          </w:rPr>
          <w:t>2026年版中国聚醚醚酮市场调研与发展前景预测报告</w:t>
        </w:r>
      </w:hyperlink>
      <w:r>
        <w:rPr>
          <w:color w:val="C00000"/>
        </w:rPr>
        <w:t>》，报告编号：</w:t>
      </w:r>
      <w:r>
        <w:rPr>
          <w:rFonts w:hint="eastAsia"/>
          <w:color w:val="C00000"/>
        </w:rPr>
        <w:t>1802567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2ddff228b64633" w:history="1">
        <w:r>
          <w:rPr>
            <w:rStyle w:val="Hyperlink"/>
          </w:rPr>
          <w:t>https://www.20087.com/M_ShiYouHuaGong/67/JuMiMiTongDeFaZhanQuShi.html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热点：聚醚醚酮多少钱一公斤、聚醚醚酮属于什么材料、聚醚醚酮为何禁用、聚醚醚酮多少钱一公斤、聚醚醚酮对人体有害吗、聚醚醚酮龙头股、onda是什么医美项目、聚醚醚酮骨锚钉系统、醚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44acc3ffcb4089" w:history="1">
      <w:r>
        <w:rPr>
          <w:rStyle w:val="Hyperlink"/>
        </w:rPr>
        <w:t>2026年版中国聚醚醚酮市场调研与发展前景预测报告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67/JuMiMiTongDeFaZhanQuShi.html" TargetMode="External" Id="Re42ddff228b64633" /></Relationships>
</file>

<file path=word/_rels/header2.xml.rels>&#65279;<?xml version="1.0" encoding="utf-8"?><Relationships xmlns="http://schemas.openxmlformats.org/package/2006/relationships"><Relationship Type="http://schemas.openxmlformats.org/officeDocument/2006/relationships/hyperlink" Target="https://www.20087.com/M_ShiYouHuaGong/67/JuMiMiTongDeFaZhanQuShi.html" TargetMode="External" Id="Rb544acc3ffcb40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2026-06-22T07:30:00Z</dcterms:created>
  <dcterms:modified xsi:type="dcterms:W3CDTF">2026-06-22T08:30:00Z</dcterms:modified>
  <dc:subject>2026年版中国聚醚醚酮市场调研与发展前景预测报告</dc:subject>
  <dc:title>2026年版中国聚醚醚酮市场调研与发展前景预测报告</dc:title>
  <cp:keywords>2026年版中国聚醚醚酮市场调研与发展前景预测报告</cp:keywords>
  <dc:description>2026年版中国聚醚醚酮市场调研与发展前景预测报告</dc:description>
</cp:coreProperties>
</file>