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eb52ff29b49d7" w:history="1">
              <w:r>
                <w:rPr>
                  <w:rStyle w:val="Hyperlink"/>
                </w:rPr>
                <w:t>2025-2031年全球与中国药皂市场研究分析及前景趋势预测报告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eb52ff29b49d7" w:history="1">
              <w:r>
                <w:rPr>
                  <w:rStyle w:val="Hyperlink"/>
                </w:rPr>
                <w:t>2025-2031年全球与中国药皂市场研究分析及前景趋势预测报告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eb52ff29b49d7" w:history="1">
                <w:r>
                  <w:rPr>
                    <w:rStyle w:val="Hyperlink"/>
                  </w:rPr>
                  <w:t>https://www.20087.com/7/96/YaoZaoQianJing.html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皂是一种含有抗菌、抗真菌等活性成分的肥皂，广泛应用于个人卫生领域，以预防皮肤感染。近年来，随着人们对个人卫生和皮肤健康的关注度提高，药皂市场也呈现出稳步增长的趋势。现代药皂不仅在配方上进行了优化，以提高其抗菌效果，同时也更加注重产品的温和性和安全性，以减少对皮肤的刺激。此外，随着消费者对天然成分的偏好增加，许多药皂产品开始采用植物提取物等天然成分。</w:t>
      </w:r>
      <w:r>
        <w:rPr>
          <w:rFonts w:hint="eastAsia"/>
        </w:rPr>
        <w:br/>
      </w:r>
      <w:r>
        <w:rPr>
          <w:rFonts w:hint="eastAsia"/>
        </w:rPr>
        <w:t>　　未来，药皂的发展将更加注重天然成分和个性化。一方面，随着消费者对天然和有机产品的偏好增强，药皂将更多地采用天然抗菌成分，如茶树油、芦荟等，以减少化学添加剂的使用。另一方面，随着个性化护肤需求的增加，药皂将提供更多针对不同肤质和皮肤问题的产品，以满足消费者的特定需求。此外，随着环保意识的提高，药皂包装也将更加注重可持续性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eb52ff29b49d7" w:history="1">
        <w:r>
          <w:rPr>
            <w:rStyle w:val="Hyperlink"/>
          </w:rPr>
          <w:t>2025-2031年全球与中国药皂市场研究分析及前景趋势预测报告</w:t>
        </w:r>
      </w:hyperlink>
      <w:r>
        <w:rPr>
          <w:rFonts w:hint="eastAsia"/>
        </w:rPr>
        <w:t>》基于多年药皂行业研究积累，结合药皂行业市场现状，通过资深研究团队对药皂市场资讯的系统整理与分析，依托权威数据资源及长期市场监测数据库，对药皂行业进行了全面调研。报告详细分析了药皂市场规模、市场前景、技术现状及未来发展方向，重点评估了药皂行业内企业的竞争格局及经营表现，并通过SWOT分析揭示了药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aeb52ff29b49d7" w:history="1">
        <w:r>
          <w:rPr>
            <w:rStyle w:val="Hyperlink"/>
          </w:rPr>
          <w:t>2025-2031年全球与中国药皂市场研究分析及前景趋势预测报告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中国药皂概述</w:t>
      </w:r>
      <w:r>
        <w:rPr>
          <w:rFonts w:hint="eastAsia"/>
        </w:rPr>
        <w:br/>
      </w:r>
      <w:r>
        <w:rPr>
          <w:rFonts w:hint="eastAsia"/>
        </w:rPr>
        <w:t>　　第一节 药皂行业定义</w:t>
      </w:r>
      <w:r>
        <w:rPr>
          <w:rFonts w:hint="eastAsia"/>
        </w:rPr>
        <w:br/>
      </w:r>
      <w:r>
        <w:rPr>
          <w:rFonts w:hint="eastAsia"/>
        </w:rPr>
        <w:t>　　第二节 药皂行业发展特性</w:t>
      </w:r>
      <w:r>
        <w:rPr>
          <w:rFonts w:hint="eastAsia"/>
        </w:rPr>
        <w:br/>
      </w:r>
      <w:r>
        <w:rPr>
          <w:rFonts w:hint="eastAsia"/>
        </w:rPr>
        <w:t>　　第三节 药皂产业链分析</w:t>
      </w:r>
      <w:r>
        <w:rPr>
          <w:rFonts w:hint="eastAsia"/>
        </w:rPr>
        <w:br/>
      </w:r>
      <w:r>
        <w:rPr>
          <w:rFonts w:hint="eastAsia"/>
        </w:rPr>
        <w:t>　　第四节 药皂行业生命周期分析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2024-2025年全球主要药皂市场发展概况</w:t>
      </w:r>
      <w:r>
        <w:rPr>
          <w:rFonts w:hint="eastAsia"/>
        </w:rPr>
        <w:br/>
      </w:r>
      <w:r>
        <w:rPr>
          <w:rFonts w:hint="eastAsia"/>
        </w:rPr>
        <w:t>　　第一节 全球药皂市场发展分析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欧洲地区主要国家药皂市场概况</w:t>
      </w:r>
      <w:r>
        <w:rPr>
          <w:rFonts w:hint="eastAsia"/>
        </w:rPr>
        <w:br/>
      </w:r>
      <w:r>
        <w:rPr>
          <w:rFonts w:hint="eastAsia"/>
        </w:rPr>
        <w:t>　　第三节 北美地区药皂市场概况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亚洲地区主要国家药皂市场概况</w:t>
      </w:r>
      <w:r>
        <w:rPr>
          <w:rFonts w:hint="eastAsia"/>
        </w:rPr>
        <w:br/>
      </w:r>
      <w:r>
        <w:rPr>
          <w:rFonts w:hint="eastAsia"/>
        </w:rPr>
        <w:t>　　第五节 全球药皂市场发展预测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药皂行业相关政策、标准</w:t>
      </w:r>
      <w:r>
        <w:rPr>
          <w:rFonts w:hint="eastAsia"/>
        </w:rPr>
        <w:br/>
      </w:r>
      <w:r>
        <w:rPr>
          <w:rFonts w:hint="eastAsia"/>
        </w:rPr>
        <w:t>　　第三节 药皂行业相关发展规划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2024-2025年中国药皂技术发展分析</w:t>
      </w:r>
      <w:r>
        <w:rPr>
          <w:rFonts w:hint="eastAsia"/>
        </w:rPr>
        <w:br/>
      </w:r>
      <w:r>
        <w:rPr>
          <w:rFonts w:hint="eastAsia"/>
        </w:rPr>
        <w:t>　　第一节 当前药皂技术发展现状分析</w:t>
      </w:r>
      <w:r>
        <w:rPr>
          <w:rFonts w:hint="eastAsia"/>
        </w:rPr>
        <w:br/>
      </w:r>
      <w:r>
        <w:rPr>
          <w:rFonts w:hint="eastAsia"/>
        </w:rPr>
        <w:t>　　第二节 药皂生产中需注意的问题</w:t>
      </w:r>
      <w:r>
        <w:rPr>
          <w:rFonts w:hint="eastAsia"/>
        </w:rPr>
        <w:br/>
      </w:r>
      <w:r>
        <w:rPr>
          <w:rFonts w:hint="eastAsia"/>
        </w:rPr>
        <w:t>　　第三节 药皂行业主要技术发展趋势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2024-2025年药皂市场特性分析</w:t>
      </w:r>
      <w:r>
        <w:rPr>
          <w:rFonts w:hint="eastAsia"/>
        </w:rPr>
        <w:br/>
      </w:r>
      <w:r>
        <w:rPr>
          <w:rFonts w:hint="eastAsia"/>
        </w:rPr>
        <w:t>　　第一节 药皂行业集中度分析</w:t>
      </w:r>
      <w:r>
        <w:rPr>
          <w:rFonts w:hint="eastAsia"/>
        </w:rPr>
        <w:br/>
      </w:r>
      <w:r>
        <w:rPr>
          <w:rFonts w:hint="eastAsia"/>
        </w:rPr>
        <w:t>　　第二节 药皂行业SWOT分析</w:t>
      </w:r>
      <w:r>
        <w:rPr>
          <w:rFonts w:hint="eastAsia"/>
        </w:rPr>
        <w:br/>
      </w:r>
      <w:r>
        <w:rPr>
          <w:rFonts w:hint="eastAsia"/>
        </w:rPr>
        <w:t>　　　　一、药皂行业优势</w:t>
      </w:r>
      <w:r>
        <w:rPr>
          <w:rFonts w:hint="eastAsia"/>
        </w:rPr>
        <w:br/>
      </w:r>
      <w:r>
        <w:rPr>
          <w:rFonts w:hint="eastAsia"/>
        </w:rPr>
        <w:t>　　　　二、药皂行业劣势</w:t>
      </w:r>
      <w:r>
        <w:rPr>
          <w:rFonts w:hint="eastAsia"/>
        </w:rPr>
        <w:br/>
      </w:r>
      <w:r>
        <w:rPr>
          <w:rFonts w:hint="eastAsia"/>
        </w:rPr>
        <w:t>　　　　三、药皂行业机会</w:t>
      </w:r>
      <w:r>
        <w:rPr>
          <w:rFonts w:hint="eastAsia"/>
        </w:rPr>
        <w:br/>
      </w:r>
      <w:r>
        <w:rPr>
          <w:rFonts w:hint="eastAsia"/>
        </w:rPr>
        <w:t>　　　　四、药皂行业风险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2024-2025年中国药皂市场现状分析</w:t>
      </w:r>
      <w:r>
        <w:rPr>
          <w:rFonts w:hint="eastAsia"/>
        </w:rPr>
        <w:br/>
      </w:r>
      <w:r>
        <w:rPr>
          <w:rFonts w:hint="eastAsia"/>
        </w:rPr>
        <w:t>　　第二节 中国药皂行业产量情况分析及预测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一、药皂总体产能规模</w:t>
      </w:r>
      <w:r>
        <w:rPr>
          <w:rFonts w:hint="eastAsia"/>
        </w:rPr>
        <w:br/>
      </w:r>
      <w:r>
        <w:rPr>
          <w:rFonts w:hint="eastAsia"/>
        </w:rPr>
        <w:t>　　　　二、药皂生产区域分布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四、2025-2031年中国药皂产量预测</w:t>
      </w:r>
      <w:r>
        <w:rPr>
          <w:rFonts w:hint="eastAsia"/>
        </w:rPr>
        <w:br/>
      </w:r>
      <w:r>
        <w:rPr>
          <w:rFonts w:hint="eastAsia"/>
        </w:rPr>
        <w:t>　　第三节 中国药皂市场需求分析及预测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三、2025-2031年中国药皂市场需求量预测</w:t>
      </w:r>
      <w:r>
        <w:rPr>
          <w:rFonts w:hint="eastAsia"/>
        </w:rPr>
        <w:br/>
      </w:r>
      <w:r>
        <w:rPr>
          <w:rFonts w:hint="eastAsia"/>
        </w:rPr>
        <w:t>　　第四节 中国药皂价格趋势分析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2019-2024年中国药皂行业盈利能力分析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2024-2025年药皂行业上、下游市场分析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**地区药皂市场发展分析</w:t>
      </w:r>
      <w:r>
        <w:rPr>
          <w:rFonts w:hint="eastAsia"/>
        </w:rPr>
        <w:br/>
      </w:r>
      <w:r>
        <w:rPr>
          <w:rFonts w:hint="eastAsia"/>
        </w:rPr>
        <w:t>　　第三节 **地区药皂市场发展分析</w:t>
      </w:r>
      <w:r>
        <w:rPr>
          <w:rFonts w:hint="eastAsia"/>
        </w:rPr>
        <w:br/>
      </w:r>
      <w:r>
        <w:rPr>
          <w:rFonts w:hint="eastAsia"/>
        </w:rPr>
        <w:t>　　第四节 **地区药皂市场发展分析</w:t>
      </w:r>
      <w:r>
        <w:rPr>
          <w:rFonts w:hint="eastAsia"/>
        </w:rPr>
        <w:br/>
      </w:r>
      <w:r>
        <w:rPr>
          <w:rFonts w:hint="eastAsia"/>
        </w:rPr>
        <w:t>　　第五节 **地区药皂市场发展分析</w:t>
      </w:r>
      <w:r>
        <w:rPr>
          <w:rFonts w:hint="eastAsia"/>
        </w:rPr>
        <w:br/>
      </w:r>
      <w:r>
        <w:rPr>
          <w:rFonts w:hint="eastAsia"/>
        </w:rPr>
        <w:t>　　第六节 **地区药皂市场发展分析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2019-2024年中国药皂进出口分析</w:t>
      </w:r>
      <w:r>
        <w:rPr>
          <w:rFonts w:hint="eastAsia"/>
        </w:rPr>
        <w:br/>
      </w:r>
      <w:r>
        <w:rPr>
          <w:rFonts w:hint="eastAsia"/>
        </w:rPr>
        <w:t>　　第一节 药皂进口情况分析</w:t>
      </w:r>
      <w:r>
        <w:rPr>
          <w:rFonts w:hint="eastAsia"/>
        </w:rPr>
        <w:br/>
      </w:r>
      <w:r>
        <w:rPr>
          <w:rFonts w:hint="eastAsia"/>
        </w:rPr>
        <w:t>　　第二节 药皂出口情况分析</w:t>
      </w:r>
      <w:r>
        <w:rPr>
          <w:rFonts w:hint="eastAsia"/>
        </w:rPr>
        <w:br/>
      </w:r>
      <w:r>
        <w:rPr>
          <w:rFonts w:hint="eastAsia"/>
        </w:rPr>
        <w:t>　　第三节 影响药皂进出口因素分析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2024-2025年药皂行业企业经营策略研究分析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影响药皂行业发展的主要因素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四、2025年我国药皂行业发展面临的挑战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五、2025年我国药皂行业发展面临的机遇</w:t>
      </w:r>
      <w:r>
        <w:rPr>
          <w:rFonts w:hint="eastAsia"/>
        </w:rPr>
        <w:br/>
      </w:r>
      <w:r>
        <w:rPr>
          <w:rFonts w:hint="eastAsia"/>
        </w:rPr>
        <w:t>　　第二节 药皂行业投资风险预警</w:t>
      </w:r>
      <w:r>
        <w:rPr>
          <w:rFonts w:hint="eastAsia"/>
        </w:rPr>
        <w:br/>
      </w:r>
      <w:r>
        <w:rPr>
          <w:rFonts w:hint="eastAsia"/>
        </w:rPr>
        <w:t>　　　　一、药皂行业市场风险预测</w:t>
      </w:r>
      <w:r>
        <w:rPr>
          <w:rFonts w:hint="eastAsia"/>
        </w:rPr>
        <w:br/>
      </w:r>
      <w:r>
        <w:rPr>
          <w:rFonts w:hint="eastAsia"/>
        </w:rPr>
        <w:t>　　　　二、药皂行业政策风险预测</w:t>
      </w:r>
      <w:r>
        <w:rPr>
          <w:rFonts w:hint="eastAsia"/>
        </w:rPr>
        <w:br/>
      </w:r>
      <w:r>
        <w:rPr>
          <w:rFonts w:hint="eastAsia"/>
        </w:rPr>
        <w:t>　　　　三、药皂行业经营风险预测</w:t>
      </w:r>
      <w:r>
        <w:rPr>
          <w:rFonts w:hint="eastAsia"/>
        </w:rPr>
        <w:br/>
      </w:r>
      <w:r>
        <w:rPr>
          <w:rFonts w:hint="eastAsia"/>
        </w:rPr>
        <w:t>　　　　四、药皂行业技术风险预测</w:t>
      </w:r>
      <w:r>
        <w:rPr>
          <w:rFonts w:hint="eastAsia"/>
        </w:rPr>
        <w:br/>
      </w:r>
      <w:r>
        <w:rPr>
          <w:rFonts w:hint="eastAsia"/>
        </w:rPr>
        <w:t>　　　　五、药皂行业竞争风险预测</w:t>
      </w:r>
      <w:r>
        <w:rPr>
          <w:rFonts w:hint="eastAsia"/>
        </w:rPr>
        <w:br/>
      </w:r>
      <w:r>
        <w:rPr>
          <w:rFonts w:hint="eastAsia"/>
        </w:rPr>
        <w:t>　　　　六、药皂行业其他风险预测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药皂投资建议</w:t>
      </w:r>
      <w:r>
        <w:rPr>
          <w:rFonts w:hint="eastAsia"/>
        </w:rPr>
        <w:br/>
      </w:r>
      <w:r>
        <w:rPr>
          <w:rFonts w:hint="eastAsia"/>
        </w:rPr>
        <w:t>　　第一节 2025年药皂市场前景分析</w:t>
      </w:r>
      <w:r>
        <w:rPr>
          <w:rFonts w:hint="eastAsia"/>
        </w:rPr>
        <w:br/>
      </w:r>
      <w:r>
        <w:rPr>
          <w:rFonts w:hint="eastAsia"/>
        </w:rPr>
        <w:t>　　第二节 2025年药皂发展趋势预测</w:t>
      </w:r>
      <w:r>
        <w:rPr>
          <w:rFonts w:hint="eastAsia"/>
        </w:rPr>
        <w:br/>
      </w:r>
      <w:r>
        <w:rPr>
          <w:rFonts w:hint="eastAsia"/>
        </w:rPr>
        <w:t>　　第三节 药皂行业投资进入壁垒分析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药皂行业历程</w:t>
      </w:r>
      <w:r>
        <w:rPr>
          <w:rFonts w:hint="eastAsia"/>
        </w:rPr>
        <w:br/>
      </w:r>
      <w:r>
        <w:rPr>
          <w:rFonts w:hint="eastAsia"/>
        </w:rPr>
        <w:t>　　图表 药皂行业生命周期</w:t>
      </w:r>
      <w:r>
        <w:rPr>
          <w:rFonts w:hint="eastAsia"/>
        </w:rPr>
        <w:br/>
      </w:r>
      <w:r>
        <w:rPr>
          <w:rFonts w:hint="eastAsia"/>
        </w:rPr>
        <w:t>　　图表 药皂行业产业链分析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2019-2024年中国药皂出口金额分析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eb52ff29b49d7" w:history="1">
        <w:r>
          <w:rPr>
            <w:rStyle w:val="Hyperlink"/>
          </w:rPr>
          <w:t>2025-2031年全球与中国药皂市场研究分析及前景趋势预测报告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eb52ff29b49d7" w:history="1">
        <w:r>
          <w:rPr>
            <w:rStyle w:val="Hyperlink"/>
          </w:rPr>
          <w:t>https://www.20087.com/7/96/YaoZaoQianJing.html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热点：药皂和硫磺皂哪个杀菌效果好、药皂和硫磺皂哪个好、红色的上海药皂的用途、药皂可以洗脸不?、上海药皂红色可以沐浴吗、药皂可以洗内裤吗?、药皂是硫磺皂吗、药皂可以洗头发吗、上海药皂的成分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25e5702164850" w:history="1">
      <w:r>
        <w:rPr>
          <w:rStyle w:val="Hyperlink"/>
        </w:rPr>
        <w:t>2025-2031年全球与中国药皂市场研究分析及前景趋势预测报告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aoZaoQianJing.html" TargetMode="External" Id="Rbfaeb52ff29b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aoZaoQianJing.html" TargetMode="External" Id="Rd4a25e570216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2024-07-28T05:31:00Z</dcterms:created>
  <dcterms:modified xsi:type="dcterms:W3CDTF">2024-07-28T06:31:00Z</dcterms:modified>
  <dc:subject>2025-2031年全球与中国药皂市场研究分析及前景趋势预测报告</dc:subject>
  <dc:title>2025-2031年全球与中国药皂市场研究分析及前景趋势预测报告</dc:title>
  <cp:keywords>2025-2031年全球与中国药皂市场研究分析及前景趋势预测报告</cp:keywords>
  <dc:description>2025-2031年全球与中国药皂市场研究分析及前景趋势预测报告</dc:description>
</cp:coreProperties>
</file>