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9919ad7184ea5" w:history="1">
              <w:r>
                <w:rPr>
                  <w:rStyle w:val="Hyperlink"/>
                </w:rPr>
                <w:t>2026-2032年中国钯炭市场研究分析与前景趋势预测报告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9919ad7184ea5" w:history="1">
              <w:r>
                <w:rPr>
                  <w:rStyle w:val="Hyperlink"/>
                </w:rPr>
                <w:t>2026-2032年中国钯炭市场研究分析与前景趋势预测报告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09919ad7184ea5" w:history="1">
                <w:r>
                  <w:rPr>
                    <w:rStyle w:val="Hyperlink"/>
                  </w:rPr>
                  <w:t>https://www.20087.com/7/76/BaTanXianZhuangYuQianJingFenXi.html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钯炭是一种以活性炭为载体负载金属钯形成的催化剂材料，广泛应用于石油化工、精细化工、医药合成与燃料电池等领域，具有催化活性高、选择性强、稳定性好等特点。目前，该类产品已实现从传统浸渍法向等离子体改性、纳米颗粒均匀分布与高负载量调控的技术升级，并通过表面酸碱调节、孔道结构优化与抗氧化处理提升其在加氢、脱卤与偶联反应中的催化性能。现代钯炭催化剂制造业普遍结合贵金属回收、循环再生与安全封装技术，确保其在工业应用中的经济性与安全性。</w:t>
      </w:r>
      <w:r>
        <w:rPr>
          <w:rFonts w:hint="eastAsia"/>
        </w:rPr>
        <w:br/>
      </w:r>
      <w:r>
        <w:rPr>
          <w:rFonts w:hint="eastAsia"/>
        </w:rPr>
        <w:t>　　未来，钯炭将在绿色催化、替代材料开发与智能监测方向持续优化。随着环保法规趋严与催化效率竞争加剧，钯炭将进一步进入非均相催化氧化、光催化协同与生物催化耦合等新兴领域，拓展其在CO?转化、VOCs治理与绿色合成中的应用潜力。同时，结合贵金属替代合金、单原子催化与载体功能化的新一代高性能钯炭复合材料将成为发展趋势，降低贵金属用量并提升催化利用率。此外，在工业4.0背景下，支持在线催化剂状态监测、失活预警与远程诊断的智能催化系统或将加速落地。预计该类产品将在化学工程与高端制造体系中持续扩大应用，并随绿色化学与智能制造理念的不断深化不断提升其技术壁垒与产业价值。</w:t>
      </w:r>
      <w:r>
        <w:rPr>
          <w:rFonts w:hint="eastAsia"/>
        </w:rPr>
        <w:br/>
      </w:r>
      <w:r>
        <w:rPr>
          <w:rFonts w:hint="eastAsia"/>
        </w:rPr>
        <w:t>　　《</w:t>
      </w:r>
      <w:hyperlink r:id="Rbe09919ad7184ea5" w:history="1">
        <w:r>
          <w:rPr>
            <w:rStyle w:val="Hyperlink"/>
          </w:rPr>
          <w:t>2026-2032年中国钯炭市场研究分析与前景趋势预测报告</w:t>
        </w:r>
      </w:hyperlink>
      <w:r>
        <w:rPr>
          <w:rFonts w:hint="eastAsia"/>
        </w:rPr>
        <w:t>》通过详实的数据分析，全面解析了钯炭行业的市场规模、需求动态及价格趋势，深入探讨了钯炭产业链上下游的协同关系与竞争格局变化。报告对钯炭细分市场进行精准划分，结合重点企业研究，揭示了品牌影响力与市场集中度的现状，为行业参与者提供了清晰的竞争态势洞察。同时，报告结合宏观经济环境、技术发展路径及消费者需求演变，科学预测了钯炭行业的未来发展方向，并针对潜在风险提出了切实可行的应对策略。报告为钯炭企业与投资者提供了全面的市场分析与决策支持，助力把握行业机遇，优化战略布局，推动可持续发展。</w:t>
      </w:r>
      <w:r>
        <w:rPr>
          <w:rFonts w:hint="eastAsia"/>
        </w:rPr>
        <w:br/>
      </w:r>
      <w:r>
        <w:rPr>
          <w:rFonts w:hint="eastAsia"/>
        </w:rPr>
        <w:br/>
      </w:r>
      <w:r>
        <w:rPr>
          <w:rFonts w:hint="eastAsia"/>
        </w:rPr>
        <w:t>第一章 钯炭行业界定</w:t>
      </w:r>
      <w:r>
        <w:rPr>
          <w:rFonts w:hint="eastAsia"/>
        </w:rPr>
        <w:br/>
      </w:r>
      <w:r>
        <w:rPr>
          <w:rFonts w:hint="eastAsia"/>
        </w:rPr>
        <w:t>　　第一节 钯炭行业定义</w:t>
      </w:r>
      <w:r>
        <w:rPr>
          <w:rFonts w:hint="eastAsia"/>
        </w:rPr>
        <w:br/>
      </w:r>
      <w:r>
        <w:rPr>
          <w:rFonts w:hint="eastAsia"/>
        </w:rPr>
        <w:t>　　第二节 钯炭行业特点分析</w:t>
      </w:r>
      <w:r>
        <w:rPr>
          <w:rFonts w:hint="eastAsia"/>
        </w:rPr>
        <w:br/>
      </w:r>
      <w:r>
        <w:rPr>
          <w:rFonts w:hint="eastAsia"/>
        </w:rPr>
        <w:t>　　第三节 钯炭行业发展历程</w:t>
      </w:r>
      <w:r>
        <w:rPr>
          <w:rFonts w:hint="eastAsia"/>
        </w:rPr>
        <w:br/>
      </w:r>
      <w:r>
        <w:rPr>
          <w:rFonts w:hint="eastAsia"/>
        </w:rPr>
        <w:t>　　第四节 钯炭产业链分析</w:t>
      </w:r>
      <w:r>
        <w:rPr>
          <w:rFonts w:hint="eastAsia"/>
        </w:rPr>
        <w:br/>
      </w:r>
      <w:r>
        <w:rPr>
          <w:rFonts w:hint="eastAsia"/>
        </w:rPr>
        <w:br/>
      </w:r>
      <w:r>
        <w:rPr>
          <w:rFonts w:hint="eastAsia"/>
        </w:rPr>
        <w:t>第二章 中国钯炭行业发展环境分析</w:t>
      </w:r>
      <w:r>
        <w:rPr>
          <w:rFonts w:hint="eastAsia"/>
        </w:rPr>
        <w:br/>
      </w:r>
      <w:r>
        <w:rPr>
          <w:rFonts w:hint="eastAsia"/>
        </w:rPr>
        <w:t>　　第一节 钯炭行业经济环境分析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钯炭行业政策环境分析</w:t>
      </w:r>
      <w:r>
        <w:rPr>
          <w:rFonts w:hint="eastAsia"/>
        </w:rPr>
        <w:br/>
      </w:r>
      <w:r>
        <w:rPr>
          <w:rFonts w:hint="eastAsia"/>
        </w:rPr>
        <w:t>　　　　一、钯炭行业相关政策</w:t>
      </w:r>
      <w:r>
        <w:rPr>
          <w:rFonts w:hint="eastAsia"/>
        </w:rPr>
        <w:br/>
      </w:r>
      <w:r>
        <w:rPr>
          <w:rFonts w:hint="eastAsia"/>
        </w:rPr>
        <w:t>　　　　二、钯炭行业相关标准</w:t>
      </w:r>
      <w:r>
        <w:rPr>
          <w:rFonts w:hint="eastAsia"/>
        </w:rPr>
        <w:br/>
      </w:r>
      <w:r>
        <w:rPr>
          <w:rFonts w:hint="eastAsia"/>
        </w:rPr>
        <w:br/>
      </w:r>
      <w:r>
        <w:rPr>
          <w:rFonts w:hint="eastAsia"/>
        </w:rPr>
        <w:t>第三章 2025-2026年钯炭行业技术发展现状及趋势分析</w:t>
      </w:r>
      <w:r>
        <w:rPr>
          <w:rFonts w:hint="eastAsia"/>
        </w:rPr>
        <w:br/>
      </w:r>
      <w:r>
        <w:rPr>
          <w:rFonts w:hint="eastAsia"/>
        </w:rPr>
        <w:t>　　第一节 钯炭行业技术发展现状分析</w:t>
      </w:r>
      <w:r>
        <w:rPr>
          <w:rFonts w:hint="eastAsia"/>
        </w:rPr>
        <w:br/>
      </w:r>
      <w:r>
        <w:rPr>
          <w:rFonts w:hint="eastAsia"/>
        </w:rPr>
        <w:t>　　第二节 国内外钯炭行业技术差异与原因</w:t>
      </w:r>
      <w:r>
        <w:rPr>
          <w:rFonts w:hint="eastAsia"/>
        </w:rPr>
        <w:br/>
      </w:r>
      <w:r>
        <w:rPr>
          <w:rFonts w:hint="eastAsia"/>
        </w:rPr>
        <w:t>　　第三节 钯炭行业技术发展方向、趋势预测</w:t>
      </w:r>
      <w:r>
        <w:rPr>
          <w:rFonts w:hint="eastAsia"/>
        </w:rPr>
        <w:br/>
      </w:r>
      <w:r>
        <w:rPr>
          <w:rFonts w:hint="eastAsia"/>
        </w:rPr>
        <w:t>　　第四节 提升钯炭行业技术能力策略建议</w:t>
      </w:r>
      <w:r>
        <w:rPr>
          <w:rFonts w:hint="eastAsia"/>
        </w:rPr>
        <w:br/>
      </w:r>
      <w:r>
        <w:rPr>
          <w:rFonts w:hint="eastAsia"/>
        </w:rPr>
        <w:br/>
      </w:r>
      <w:r>
        <w:rPr>
          <w:rFonts w:hint="eastAsia"/>
        </w:rPr>
        <w:t>第四章 全球钯炭行业发展态势分析</w:t>
      </w:r>
      <w:r>
        <w:rPr>
          <w:rFonts w:hint="eastAsia"/>
        </w:rPr>
        <w:br/>
      </w:r>
      <w:r>
        <w:rPr>
          <w:rFonts w:hint="eastAsia"/>
        </w:rPr>
        <w:t>　　第一节 全球钯炭行业总体情况</w:t>
      </w:r>
      <w:r>
        <w:rPr>
          <w:rFonts w:hint="eastAsia"/>
        </w:rPr>
        <w:br/>
      </w:r>
      <w:r>
        <w:rPr>
          <w:rFonts w:hint="eastAsia"/>
        </w:rPr>
        <w:t>　　第二节 钯炭行业重点国家、地区市场分析</w:t>
      </w:r>
      <w:r>
        <w:rPr>
          <w:rFonts w:hint="eastAsia"/>
        </w:rPr>
        <w:br/>
      </w:r>
      <w:r>
        <w:rPr>
          <w:rFonts w:hint="eastAsia"/>
        </w:rPr>
        <w:t>　　第三节 全球钯炭行业发展前景预测</w:t>
      </w:r>
      <w:r>
        <w:rPr>
          <w:rFonts w:hint="eastAsia"/>
        </w:rPr>
        <w:br/>
      </w:r>
      <w:r>
        <w:rPr>
          <w:rFonts w:hint="eastAsia"/>
        </w:rPr>
        <w:br/>
      </w:r>
      <w:r>
        <w:rPr>
          <w:rFonts w:hint="eastAsia"/>
        </w:rPr>
        <w:t>第五章 中国钯炭行业市场供需状况分析</w:t>
      </w:r>
      <w:r>
        <w:rPr>
          <w:rFonts w:hint="eastAsia"/>
        </w:rPr>
        <w:br/>
      </w:r>
      <w:r>
        <w:rPr>
          <w:rFonts w:hint="eastAsia"/>
        </w:rPr>
        <w:t>　　第一节 中国钯炭行业市场规模情况</w:t>
      </w:r>
      <w:r>
        <w:rPr>
          <w:rFonts w:hint="eastAsia"/>
        </w:rPr>
        <w:br/>
      </w:r>
      <w:r>
        <w:rPr>
          <w:rFonts w:hint="eastAsia"/>
        </w:rPr>
        <w:t>　　第二节 中国钯炭行业市场需求状况</w:t>
      </w:r>
      <w:r>
        <w:rPr>
          <w:rFonts w:hint="eastAsia"/>
        </w:rPr>
        <w:br/>
      </w:r>
      <w:r>
        <w:rPr>
          <w:rFonts w:hint="eastAsia"/>
        </w:rPr>
        <w:t>　　　　一、2020-2025年钯炭行业市场需求情况</w:t>
      </w:r>
      <w:r>
        <w:rPr>
          <w:rFonts w:hint="eastAsia"/>
        </w:rPr>
        <w:br/>
      </w:r>
      <w:r>
        <w:rPr>
          <w:rFonts w:hint="eastAsia"/>
        </w:rPr>
        <w:t>　　　　二、钯炭行业市场需求特点分析</w:t>
      </w:r>
      <w:r>
        <w:rPr>
          <w:rFonts w:hint="eastAsia"/>
        </w:rPr>
        <w:br/>
      </w:r>
      <w:r>
        <w:rPr>
          <w:rFonts w:hint="eastAsia"/>
        </w:rPr>
        <w:t>　　　　三、2026-2032年钯炭行业市场需求预测</w:t>
      </w:r>
      <w:r>
        <w:rPr>
          <w:rFonts w:hint="eastAsia"/>
        </w:rPr>
        <w:br/>
      </w:r>
      <w:r>
        <w:rPr>
          <w:rFonts w:hint="eastAsia"/>
        </w:rPr>
        <w:t>　　第三节 中国钯炭行业产量情况分析</w:t>
      </w:r>
      <w:r>
        <w:rPr>
          <w:rFonts w:hint="eastAsia"/>
        </w:rPr>
        <w:br/>
      </w:r>
      <w:r>
        <w:rPr>
          <w:rFonts w:hint="eastAsia"/>
        </w:rPr>
        <w:t>　　　　一、2020-2025年钯炭行业产量统计分析</w:t>
      </w:r>
      <w:r>
        <w:rPr>
          <w:rFonts w:hint="eastAsia"/>
        </w:rPr>
        <w:br/>
      </w:r>
      <w:r>
        <w:rPr>
          <w:rFonts w:hint="eastAsia"/>
        </w:rPr>
        <w:t>　　　　二、钯炭行业区域产量分析</w:t>
      </w:r>
      <w:r>
        <w:rPr>
          <w:rFonts w:hint="eastAsia"/>
        </w:rPr>
        <w:br/>
      </w:r>
      <w:r>
        <w:rPr>
          <w:rFonts w:hint="eastAsia"/>
        </w:rPr>
        <w:t>　　　　三、2026-2032年钯炭行业产量预测分析</w:t>
      </w:r>
      <w:r>
        <w:rPr>
          <w:rFonts w:hint="eastAsia"/>
        </w:rPr>
        <w:br/>
      </w:r>
      <w:r>
        <w:rPr>
          <w:rFonts w:hint="eastAsia"/>
        </w:rPr>
        <w:t>　　第四节 钯炭行业市场供需平衡状况</w:t>
      </w:r>
      <w:r>
        <w:rPr>
          <w:rFonts w:hint="eastAsia"/>
        </w:rPr>
        <w:br/>
      </w:r>
      <w:r>
        <w:rPr>
          <w:rFonts w:hint="eastAsia"/>
        </w:rPr>
        <w:br/>
      </w:r>
      <w:r>
        <w:rPr>
          <w:rFonts w:hint="eastAsia"/>
        </w:rPr>
        <w:t>第六章 中国钯炭行业进出口情况分析</w:t>
      </w:r>
      <w:r>
        <w:rPr>
          <w:rFonts w:hint="eastAsia"/>
        </w:rPr>
        <w:br/>
      </w:r>
      <w:r>
        <w:rPr>
          <w:rFonts w:hint="eastAsia"/>
        </w:rPr>
        <w:t>　　第一节 钯炭行业出口情况</w:t>
      </w:r>
      <w:r>
        <w:rPr>
          <w:rFonts w:hint="eastAsia"/>
        </w:rPr>
        <w:br/>
      </w:r>
      <w:r>
        <w:rPr>
          <w:rFonts w:hint="eastAsia"/>
        </w:rPr>
        <w:t>　　　　一、2020-2025年钯炭行业出口情况</w:t>
      </w:r>
      <w:r>
        <w:rPr>
          <w:rFonts w:hint="eastAsia"/>
        </w:rPr>
        <w:br/>
      </w:r>
      <w:r>
        <w:rPr>
          <w:rFonts w:hint="eastAsia"/>
        </w:rPr>
        <w:t>　　　　三、2026-2032年钯炭行业出口情况预测</w:t>
      </w:r>
      <w:r>
        <w:rPr>
          <w:rFonts w:hint="eastAsia"/>
        </w:rPr>
        <w:br/>
      </w:r>
      <w:r>
        <w:rPr>
          <w:rFonts w:hint="eastAsia"/>
        </w:rPr>
        <w:t>　　第二节 钯炭行业进口情况</w:t>
      </w:r>
      <w:r>
        <w:rPr>
          <w:rFonts w:hint="eastAsia"/>
        </w:rPr>
        <w:br/>
      </w:r>
      <w:r>
        <w:rPr>
          <w:rFonts w:hint="eastAsia"/>
        </w:rPr>
        <w:t>　　　　一、2020-2025年钯炭行业进口情况</w:t>
      </w:r>
      <w:r>
        <w:rPr>
          <w:rFonts w:hint="eastAsia"/>
        </w:rPr>
        <w:br/>
      </w:r>
      <w:r>
        <w:rPr>
          <w:rFonts w:hint="eastAsia"/>
        </w:rPr>
        <w:t>　　　　三、2026-2032年钯炭行业进口情况预测</w:t>
      </w:r>
      <w:r>
        <w:rPr>
          <w:rFonts w:hint="eastAsia"/>
        </w:rPr>
        <w:br/>
      </w:r>
      <w:r>
        <w:rPr>
          <w:rFonts w:hint="eastAsia"/>
        </w:rPr>
        <w:t>　　第三节 钯炭行业进出口面临的挑战及对策</w:t>
      </w:r>
      <w:r>
        <w:rPr>
          <w:rFonts w:hint="eastAsia"/>
        </w:rPr>
        <w:br/>
      </w:r>
      <w:r>
        <w:rPr>
          <w:rFonts w:hint="eastAsia"/>
        </w:rPr>
        <w:br/>
      </w:r>
      <w:r>
        <w:rPr>
          <w:rFonts w:hint="eastAsia"/>
        </w:rPr>
        <w:t>第七章 中国钯炭行业产品价格监测</w:t>
      </w:r>
      <w:r>
        <w:rPr>
          <w:rFonts w:hint="eastAsia"/>
        </w:rPr>
        <w:br/>
      </w:r>
      <w:r>
        <w:rPr>
          <w:rFonts w:hint="eastAsia"/>
        </w:rPr>
        <w:t>　　　　一、钯炭市场价格特征</w:t>
      </w:r>
      <w:r>
        <w:rPr>
          <w:rFonts w:hint="eastAsia"/>
        </w:rPr>
        <w:br/>
      </w:r>
      <w:r>
        <w:rPr>
          <w:rFonts w:hint="eastAsia"/>
        </w:rPr>
        <w:t>　　　　二、当前钯炭市场价格评述</w:t>
      </w:r>
      <w:r>
        <w:rPr>
          <w:rFonts w:hint="eastAsia"/>
        </w:rPr>
        <w:br/>
      </w:r>
      <w:r>
        <w:rPr>
          <w:rFonts w:hint="eastAsia"/>
        </w:rPr>
        <w:t>　　　　三、影响钯炭市场价格因素分析</w:t>
      </w:r>
      <w:r>
        <w:rPr>
          <w:rFonts w:hint="eastAsia"/>
        </w:rPr>
        <w:br/>
      </w:r>
      <w:r>
        <w:rPr>
          <w:rFonts w:hint="eastAsia"/>
        </w:rPr>
        <w:t>　　　　四、未来钯炭市场价格走势预测</w:t>
      </w:r>
      <w:r>
        <w:rPr>
          <w:rFonts w:hint="eastAsia"/>
        </w:rPr>
        <w:br/>
      </w:r>
      <w:r>
        <w:rPr>
          <w:rFonts w:hint="eastAsia"/>
        </w:rPr>
        <w:br/>
      </w:r>
      <w:r>
        <w:rPr>
          <w:rFonts w:hint="eastAsia"/>
        </w:rPr>
        <w:t>第八章 中国钯炭行业重点区域市场分析</w:t>
      </w:r>
      <w:r>
        <w:rPr>
          <w:rFonts w:hint="eastAsia"/>
        </w:rPr>
        <w:br/>
      </w:r>
      <w:r>
        <w:rPr>
          <w:rFonts w:hint="eastAsia"/>
        </w:rPr>
        <w:t>　　第一节 钯炭行业区域市场分布情况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钯炭行业细分市场调研分析</w:t>
      </w:r>
      <w:r>
        <w:rPr>
          <w:rFonts w:hint="eastAsia"/>
        </w:rPr>
        <w:br/>
      </w:r>
      <w:r>
        <w:rPr>
          <w:rFonts w:hint="eastAsia"/>
        </w:rPr>
        <w:t>　　第一节 钯炭细分产品（一）市场调研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钯炭细分产品（二）市场调研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钯炭行业上、下游市场分析</w:t>
      </w:r>
      <w:r>
        <w:rPr>
          <w:rFonts w:hint="eastAsia"/>
        </w:rPr>
        <w:br/>
      </w:r>
      <w:r>
        <w:rPr>
          <w:rFonts w:hint="eastAsia"/>
        </w:rPr>
        <w:t>　　第一节 钯炭行业上游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钯炭行业下游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钯炭行业重点企业发展调研</w:t>
      </w:r>
      <w:r>
        <w:rPr>
          <w:rFonts w:hint="eastAsia"/>
        </w:rPr>
        <w:br/>
      </w:r>
      <w:r>
        <w:rPr>
          <w:rFonts w:hint="eastAsia"/>
        </w:rPr>
        <w:t>　　第一节 钯炭重点企业（一）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钯炭重点企业（二）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钯炭重点企业（三）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钯炭重点企业（四）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钯炭重点企业（五）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钯炭重点企业（六）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钯炭行业风险及对策</w:t>
      </w:r>
      <w:r>
        <w:rPr>
          <w:rFonts w:hint="eastAsia"/>
        </w:rPr>
        <w:br/>
      </w:r>
      <w:r>
        <w:rPr>
          <w:rFonts w:hint="eastAsia"/>
        </w:rPr>
        <w:t>　　第一节 2026-2032年钯炭行业发展环境分析</w:t>
      </w:r>
      <w:r>
        <w:rPr>
          <w:rFonts w:hint="eastAsia"/>
        </w:rPr>
        <w:br/>
      </w:r>
      <w:r>
        <w:rPr>
          <w:rFonts w:hint="eastAsia"/>
        </w:rPr>
        <w:t>　　第二节 2026-2032年钯炭行业投资特性分析</w:t>
      </w:r>
      <w:r>
        <w:rPr>
          <w:rFonts w:hint="eastAsia"/>
        </w:rPr>
        <w:br/>
      </w:r>
      <w:r>
        <w:rPr>
          <w:rFonts w:hint="eastAsia"/>
        </w:rPr>
        <w:t>　　　　一、钯炭行业进入壁垒</w:t>
      </w:r>
      <w:r>
        <w:rPr>
          <w:rFonts w:hint="eastAsia"/>
        </w:rPr>
        <w:br/>
      </w:r>
      <w:r>
        <w:rPr>
          <w:rFonts w:hint="eastAsia"/>
        </w:rPr>
        <w:t>　　　　二、钯炭行业盈利模式</w:t>
      </w:r>
      <w:r>
        <w:rPr>
          <w:rFonts w:hint="eastAsia"/>
        </w:rPr>
        <w:br/>
      </w:r>
      <w:r>
        <w:rPr>
          <w:rFonts w:hint="eastAsia"/>
        </w:rPr>
        <w:t>　　　　三、钯炭行业盈利因素</w:t>
      </w:r>
      <w:r>
        <w:rPr>
          <w:rFonts w:hint="eastAsia"/>
        </w:rPr>
        <w:br/>
      </w:r>
      <w:r>
        <w:rPr>
          <w:rFonts w:hint="eastAsia"/>
        </w:rPr>
        <w:t>　　第三节 钯炭行业“波特五力模型”分析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2026-2032年钯炭行业风险及对策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钯炭企业竞争策略分析</w:t>
      </w:r>
      <w:r>
        <w:rPr>
          <w:rFonts w:hint="eastAsia"/>
        </w:rPr>
        <w:br/>
      </w:r>
      <w:r>
        <w:rPr>
          <w:rFonts w:hint="eastAsia"/>
        </w:rPr>
        <w:t>　　第一节 钯炭市场竞争策略分析</w:t>
      </w:r>
      <w:r>
        <w:rPr>
          <w:rFonts w:hint="eastAsia"/>
        </w:rPr>
        <w:br/>
      </w:r>
      <w:r>
        <w:rPr>
          <w:rFonts w:hint="eastAsia"/>
        </w:rPr>
        <w:t>　　　　一、2026-2032年中国钯炭市场增长潜力分析</w:t>
      </w:r>
      <w:r>
        <w:rPr>
          <w:rFonts w:hint="eastAsia"/>
        </w:rPr>
        <w:br/>
      </w:r>
      <w:r>
        <w:rPr>
          <w:rFonts w:hint="eastAsia"/>
        </w:rPr>
        <w:t>　　　　二、2026-2032年中国钯炭主要潜力品种分析</w:t>
      </w:r>
      <w:r>
        <w:rPr>
          <w:rFonts w:hint="eastAsia"/>
        </w:rPr>
        <w:br/>
      </w:r>
      <w:r>
        <w:rPr>
          <w:rFonts w:hint="eastAsia"/>
        </w:rPr>
        <w:t>　　　　三、现有钯炭产品竞争策略分析</w:t>
      </w:r>
      <w:r>
        <w:rPr>
          <w:rFonts w:hint="eastAsia"/>
        </w:rPr>
        <w:br/>
      </w:r>
      <w:r>
        <w:rPr>
          <w:rFonts w:hint="eastAsia"/>
        </w:rPr>
        <w:t>　　　　四、潜力钯炭品种竞争策略选择</w:t>
      </w:r>
      <w:r>
        <w:rPr>
          <w:rFonts w:hint="eastAsia"/>
        </w:rPr>
        <w:br/>
      </w:r>
      <w:r>
        <w:rPr>
          <w:rFonts w:hint="eastAsia"/>
        </w:rPr>
        <w:t>　　　　五、典型企业产品竞争策略分析</w:t>
      </w:r>
      <w:r>
        <w:rPr>
          <w:rFonts w:hint="eastAsia"/>
        </w:rPr>
        <w:br/>
      </w:r>
      <w:r>
        <w:rPr>
          <w:rFonts w:hint="eastAsia"/>
        </w:rPr>
        <w:t>　　第二节 2026-2032年中国钯炭企业竞争策略分析</w:t>
      </w:r>
      <w:r>
        <w:rPr>
          <w:rFonts w:hint="eastAsia"/>
        </w:rPr>
        <w:br/>
      </w:r>
      <w:r>
        <w:rPr>
          <w:rFonts w:hint="eastAsia"/>
        </w:rPr>
        <w:t>　　　　一、2026-2032年我国钯炭市场竞争趋势</w:t>
      </w:r>
      <w:r>
        <w:rPr>
          <w:rFonts w:hint="eastAsia"/>
        </w:rPr>
        <w:br/>
      </w:r>
      <w:r>
        <w:rPr>
          <w:rFonts w:hint="eastAsia"/>
        </w:rPr>
        <w:t>　　　　二、2026-2032年钯炭行业竞争格局展望</w:t>
      </w:r>
      <w:r>
        <w:rPr>
          <w:rFonts w:hint="eastAsia"/>
        </w:rPr>
        <w:br/>
      </w:r>
      <w:r>
        <w:rPr>
          <w:rFonts w:hint="eastAsia"/>
        </w:rPr>
        <w:t>　　　　三、2026-2032年钯炭行业竞争策略分析</w:t>
      </w:r>
      <w:r>
        <w:rPr>
          <w:rFonts w:hint="eastAsia"/>
        </w:rPr>
        <w:br/>
      </w:r>
      <w:r>
        <w:rPr>
          <w:rFonts w:hint="eastAsia"/>
        </w:rPr>
        <w:t>　　　　四、2026-2032年钯炭企业竞争策略分析</w:t>
      </w:r>
      <w:r>
        <w:rPr>
          <w:rFonts w:hint="eastAsia"/>
        </w:rPr>
        <w:br/>
      </w:r>
      <w:r>
        <w:rPr>
          <w:rFonts w:hint="eastAsia"/>
        </w:rPr>
        <w:t>　　第三节 2026-2032年中国钯炭行业发展趋势分析</w:t>
      </w:r>
      <w:r>
        <w:rPr>
          <w:rFonts w:hint="eastAsia"/>
        </w:rPr>
        <w:br/>
      </w:r>
      <w:r>
        <w:rPr>
          <w:rFonts w:hint="eastAsia"/>
        </w:rPr>
        <w:t>　　　　一、2026-2032年钯炭技术发展趋势分析</w:t>
      </w:r>
      <w:r>
        <w:rPr>
          <w:rFonts w:hint="eastAsia"/>
        </w:rPr>
        <w:br/>
      </w:r>
      <w:r>
        <w:rPr>
          <w:rFonts w:hint="eastAsia"/>
        </w:rPr>
        <w:t>　　　　二、2026-2032年钯炭产品发展趋势分析</w:t>
      </w:r>
      <w:r>
        <w:rPr>
          <w:rFonts w:hint="eastAsia"/>
        </w:rPr>
        <w:br/>
      </w:r>
      <w:r>
        <w:rPr>
          <w:rFonts w:hint="eastAsia"/>
        </w:rPr>
        <w:t>　　　　三、2026-2032年钯炭行业竞争格局展望</w:t>
      </w:r>
      <w:r>
        <w:rPr>
          <w:rFonts w:hint="eastAsia"/>
        </w:rPr>
        <w:br/>
      </w:r>
      <w:r>
        <w:rPr>
          <w:rFonts w:hint="eastAsia"/>
        </w:rPr>
        <w:t>　　第四节 2026-2032年中国钯炭市场趋势分析</w:t>
      </w:r>
      <w:r>
        <w:rPr>
          <w:rFonts w:hint="eastAsia"/>
        </w:rPr>
        <w:br/>
      </w:r>
      <w:r>
        <w:rPr>
          <w:rFonts w:hint="eastAsia"/>
        </w:rPr>
        <w:t>　　　　一、2026-2032年钯炭发展趋势预测</w:t>
      </w:r>
      <w:r>
        <w:rPr>
          <w:rFonts w:hint="eastAsia"/>
        </w:rPr>
        <w:br/>
      </w:r>
      <w:r>
        <w:rPr>
          <w:rFonts w:hint="eastAsia"/>
        </w:rPr>
        <w:t>　　　　二、2026-2032年钯炭市场前景分析</w:t>
      </w:r>
      <w:r>
        <w:rPr>
          <w:rFonts w:hint="eastAsia"/>
        </w:rPr>
        <w:br/>
      </w:r>
      <w:r>
        <w:rPr>
          <w:rFonts w:hint="eastAsia"/>
        </w:rPr>
        <w:t>　　　　三、2026-2032年钯炭产业政策趋向</w:t>
      </w:r>
      <w:r>
        <w:rPr>
          <w:rFonts w:hint="eastAsia"/>
        </w:rPr>
        <w:br/>
      </w:r>
      <w:r>
        <w:rPr>
          <w:rFonts w:hint="eastAsia"/>
        </w:rPr>
        <w:br/>
      </w:r>
      <w:r>
        <w:rPr>
          <w:rFonts w:hint="eastAsia"/>
        </w:rPr>
        <w:t>第十四章 2026-2032年钯炭行业投资价值评估分析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钯炭行业发展建议分析</w:t>
      </w:r>
      <w:r>
        <w:rPr>
          <w:rFonts w:hint="eastAsia"/>
        </w:rPr>
        <w:br/>
      </w:r>
      <w:r>
        <w:rPr>
          <w:rFonts w:hint="eastAsia"/>
        </w:rPr>
        <w:t>　　第一节 钯炭行业研究结论及建议</w:t>
      </w:r>
      <w:r>
        <w:rPr>
          <w:rFonts w:hint="eastAsia"/>
        </w:rPr>
        <w:br/>
      </w:r>
      <w:r>
        <w:rPr>
          <w:rFonts w:hint="eastAsia"/>
        </w:rPr>
        <w:t>　　第二节 钯炭细分行业研究结论及建议</w:t>
      </w:r>
      <w:r>
        <w:rPr>
          <w:rFonts w:hint="eastAsia"/>
        </w:rPr>
        <w:br/>
      </w:r>
      <w:r>
        <w:rPr>
          <w:rFonts w:hint="eastAsia"/>
        </w:rPr>
        <w:t>　　第三节 (中^智林)钯炭行业竞争策略总结及建议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2020-2025年中国钯炭市场规模及增长情况</w:t>
      </w:r>
      <w:r>
        <w:rPr>
          <w:rFonts w:hint="eastAsia"/>
        </w:rPr>
        <w:br/>
      </w:r>
      <w:r>
        <w:rPr>
          <w:rFonts w:hint="eastAsia"/>
        </w:rPr>
        <w:t>　　图表 2020-2025年中国钯炭行业产量及增长趋势</w:t>
      </w:r>
      <w:r>
        <w:rPr>
          <w:rFonts w:hint="eastAsia"/>
        </w:rPr>
        <w:br/>
      </w:r>
      <w:r>
        <w:rPr>
          <w:rFonts w:hint="eastAsia"/>
        </w:rPr>
        <w:t>　　图表 2026-2032年中国钯炭行业产量预测</w:t>
      </w:r>
      <w:r>
        <w:rPr>
          <w:rFonts w:hint="eastAsia"/>
        </w:rPr>
        <w:br/>
      </w:r>
      <w:r>
        <w:rPr>
          <w:rFonts w:hint="eastAsia"/>
        </w:rPr>
        <w:t>　　……</w:t>
      </w:r>
      <w:r>
        <w:rPr>
          <w:rFonts w:hint="eastAsia"/>
        </w:rPr>
        <w:br/>
      </w:r>
      <w:r>
        <w:rPr>
          <w:rFonts w:hint="eastAsia"/>
        </w:rPr>
        <w:t>　　图表 2020-2025年中国钯炭行业市场需求及增长情况</w:t>
      </w:r>
      <w:r>
        <w:rPr>
          <w:rFonts w:hint="eastAsia"/>
        </w:rPr>
        <w:br/>
      </w:r>
      <w:r>
        <w:rPr>
          <w:rFonts w:hint="eastAsia"/>
        </w:rPr>
        <w:t>　　图表 2026-2032年中国钯炭行业市场需求预测</w:t>
      </w:r>
      <w:r>
        <w:rPr>
          <w:rFonts w:hint="eastAsia"/>
        </w:rPr>
        <w:br/>
      </w:r>
      <w:r>
        <w:rPr>
          <w:rFonts w:hint="eastAsia"/>
        </w:rPr>
        <w:t>　　……</w:t>
      </w:r>
      <w:r>
        <w:rPr>
          <w:rFonts w:hint="eastAsia"/>
        </w:rPr>
        <w:br/>
      </w:r>
      <w:r>
        <w:rPr>
          <w:rFonts w:hint="eastAsia"/>
        </w:rPr>
        <w:t>　　图表 2020-2025年中国钯炭行业利润及增长情况</w:t>
      </w:r>
      <w:r>
        <w:rPr>
          <w:rFonts w:hint="eastAsia"/>
        </w:rPr>
        <w:br/>
      </w:r>
      <w:r>
        <w:rPr>
          <w:rFonts w:hint="eastAsia"/>
        </w:rPr>
        <w:t>　　图表 **地区钯炭市场规模及增长情况</w:t>
      </w:r>
      <w:r>
        <w:rPr>
          <w:rFonts w:hint="eastAsia"/>
        </w:rPr>
        <w:br/>
      </w:r>
      <w:r>
        <w:rPr>
          <w:rFonts w:hint="eastAsia"/>
        </w:rPr>
        <w:t>　　图表 **地区钯炭行业市场需求情况</w:t>
      </w:r>
      <w:r>
        <w:rPr>
          <w:rFonts w:hint="eastAsia"/>
        </w:rPr>
        <w:br/>
      </w:r>
      <w:r>
        <w:rPr>
          <w:rFonts w:hint="eastAsia"/>
        </w:rPr>
        <w:t>　　……</w:t>
      </w:r>
      <w:r>
        <w:rPr>
          <w:rFonts w:hint="eastAsia"/>
        </w:rPr>
        <w:br/>
      </w:r>
      <w:r>
        <w:rPr>
          <w:rFonts w:hint="eastAsia"/>
        </w:rPr>
        <w:t>　　图表 **地区钯炭市场规模及增长情况</w:t>
      </w:r>
      <w:r>
        <w:rPr>
          <w:rFonts w:hint="eastAsia"/>
        </w:rPr>
        <w:br/>
      </w:r>
      <w:r>
        <w:rPr>
          <w:rFonts w:hint="eastAsia"/>
        </w:rPr>
        <w:t>　　图表 **地区钯炭行业市场需求情况</w:t>
      </w:r>
      <w:r>
        <w:rPr>
          <w:rFonts w:hint="eastAsia"/>
        </w:rPr>
        <w:br/>
      </w:r>
      <w:r>
        <w:rPr>
          <w:rFonts w:hint="eastAsia"/>
        </w:rPr>
        <w:t>　　图表 2020-2025年中国钯炭行业进口量及增速统计</w:t>
      </w:r>
      <w:r>
        <w:rPr>
          <w:rFonts w:hint="eastAsia"/>
        </w:rPr>
        <w:br/>
      </w:r>
      <w:r>
        <w:rPr>
          <w:rFonts w:hint="eastAsia"/>
        </w:rPr>
        <w:t>　　图表 2020-2025年中国钯炭行业出口量及增速统计</w:t>
      </w:r>
      <w:r>
        <w:rPr>
          <w:rFonts w:hint="eastAsia"/>
        </w:rPr>
        <w:br/>
      </w:r>
      <w:r>
        <w:rPr>
          <w:rFonts w:hint="eastAsia"/>
        </w:rPr>
        <w:t>　　……</w:t>
      </w:r>
      <w:r>
        <w:rPr>
          <w:rFonts w:hint="eastAsia"/>
        </w:rPr>
        <w:br/>
      </w:r>
      <w:r>
        <w:rPr>
          <w:rFonts w:hint="eastAsia"/>
        </w:rPr>
        <w:t>　　图表 钯炭重点企业经营情况分析</w:t>
      </w:r>
      <w:r>
        <w:rPr>
          <w:rFonts w:hint="eastAsia"/>
        </w:rPr>
        <w:br/>
      </w:r>
      <w:r>
        <w:rPr>
          <w:rFonts w:hint="eastAsia"/>
        </w:rPr>
        <w:t>　　……</w:t>
      </w:r>
      <w:r>
        <w:rPr>
          <w:rFonts w:hint="eastAsia"/>
        </w:rPr>
        <w:br/>
      </w:r>
      <w:r>
        <w:rPr>
          <w:rFonts w:hint="eastAsia"/>
        </w:rPr>
        <w:t>　　图表 2026年钯炭市场前景分析</w:t>
      </w:r>
      <w:r>
        <w:rPr>
          <w:rFonts w:hint="eastAsia"/>
        </w:rPr>
        <w:br/>
      </w:r>
      <w:r>
        <w:rPr>
          <w:rFonts w:hint="eastAsia"/>
        </w:rPr>
        <w:t>　　图表 2026-2032年中国钯炭市场需求预测</w:t>
      </w:r>
      <w:r>
        <w:rPr>
          <w:rFonts w:hint="eastAsia"/>
        </w:rPr>
        <w:br/>
      </w:r>
      <w:r>
        <w:rPr>
          <w:rFonts w:hint="eastAsia"/>
        </w:rPr>
        <w:t>　　图表 2026年钯炭发展趋势预测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9919ad7184ea5" w:history="1">
        <w:r>
          <w:rPr>
            <w:rStyle w:val="Hyperlink"/>
          </w:rPr>
          <w:t>2026-2032年中国钯炭市场研究分析与前景趋势预测报告</w:t>
        </w:r>
      </w:hyperlink>
      <w:r>
        <w:rPr>
          <w:color w:val="C00000"/>
        </w:rPr>
        <w:t>》，报告编号：</w:t>
      </w:r>
      <w:r>
        <w:rPr>
          <w:rFonts w:hint="eastAsia"/>
          <w:color w:val="C00000"/>
        </w:rPr>
        <w:t>5752767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09919ad7184ea5" w:history="1">
        <w:r>
          <w:rPr>
            <w:rStyle w:val="Hyperlink"/>
          </w:rPr>
          <w:t>https://www.20087.com/7/76/BaTanXianZhuangYuQianJingFenXi.html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热点：氯化钯今日价格表、钯炭回收多少钱一公斤、2025钽价格、钯炭催化剂回收 多少钱一斤、钯金一克2025今日价、钯炭催化剂使用注意、钯碳和钯炭、钯炭怎么读、10%钯碳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382d2539c49f7" w:history="1">
      <w:r>
        <w:rPr>
          <w:rStyle w:val="Hyperlink"/>
        </w:rPr>
        <w:t>2026-2032年中国钯炭市场研究分析与前景趋势预测报告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BaTanXianZhuangYuQianJingFenXi.html" TargetMode="External" Id="Rbe09919ad7184ea5" /></Relationships>
</file>

<file path=word/_rels/header2.xml.rels>&#65279;<?xml version="1.0" encoding="utf-8"?><Relationships xmlns="http://schemas.openxmlformats.org/package/2006/relationships"><Relationship Type="http://schemas.openxmlformats.org/officeDocument/2006/relationships/hyperlink" Target="https://www.20087.com/7/76/BaTanXianZhuangYuQianJingFenXi.html" TargetMode="External" Id="Rb67382d2539c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2026-01-21T23:56:53Z</dcterms:created>
  <dcterms:modified xsi:type="dcterms:W3CDTF">2026-01-22T00:56:53Z</dcterms:modified>
  <dc:subject>2026-2032年中国钯炭市场研究分析与前景趋势预测报告</dc:subject>
  <dc:title>2026-2032年中国钯炭市场研究分析与前景趋势预测报告</dc:title>
  <cp:keywords>2026-2032年中国钯炭市场研究分析与前景趋势预测报告</cp:keywords>
  <dc:description>2026-2032年中国钯炭市场研究分析与前景趋势预测报告</dc:description>
</cp:coreProperties>
</file>