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a3d07aa1e4519" w:history="1">
              <w:r>
                <w:rPr>
                  <w:rStyle w:val="Hyperlink"/>
                </w:rPr>
                <w:t>2025-2031年中国地膜行业发展研究与前景分析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a3d07aa1e4519" w:history="1">
              <w:r>
                <w:rPr>
                  <w:rStyle w:val="Hyperlink"/>
                </w:rPr>
                <w:t>2025-2031年中国地膜行业发展研究与前景分析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a3d07aa1e4519" w:history="1">
                <w:r>
                  <w:rPr>
                    <w:rStyle w:val="Hyperlink"/>
                  </w:rPr>
                  <w:t>https://www.20087.com/8/06/DiMoHangYeXianZhuangJiQianJing.html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一种广泛应用于农业领域的薄膜材料，主要用于覆盖土壤以提高作物产量和改善生长环境。传统聚乙烯地膜逐渐被可降解地膜和功能性地膜所取代，这些新型地膜不仅能够减少环境污染，还具备控温、保湿和抑制杂草等功能。此外，通过添加功能性助剂，如光稳定剂和抗氧化剂，可以延长地膜的使用寿命并提升其综合性能。目前，地膜的研发重点集中在提高降解效率和降低成本上，以满足可持续农业发展的需求。</w:t>
      </w:r>
      <w:r>
        <w:rPr>
          <w:rFonts w:hint="eastAsia"/>
        </w:rPr>
        <w:br/>
      </w:r>
      <w:r>
        <w:rPr>
          <w:rFonts w:hint="eastAsia"/>
        </w:rPr>
        <w:t>　　未来，地膜的技术发展将更加注重环保化和智能化。一方面，生物基材料和纳米技术的应用将进一步推动可降解地膜的发展，使其在自然环境中更快分解，同时保持良好的机械性能。另一方面，智能地膜将成为农业领域的重要创新方向。例如，通过嵌入传感器和响应性材料，地膜可以实时监测土壤湿度、温度等参数，并根据作物需求自动调节透气性和透光性。这些技术创新将为地膜行业注入新的活力，助力现代农业实现高效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a3d07aa1e4519" w:history="1">
        <w:r>
          <w:rPr>
            <w:rStyle w:val="Hyperlink"/>
          </w:rPr>
          <w:t>2025-2031年中国地膜行业发展研究与前景分析</w:t>
        </w:r>
      </w:hyperlink>
      <w:r>
        <w:rPr>
          <w:rFonts w:hint="eastAsia"/>
        </w:rPr>
        <w:t>》深入剖析了地膜产业链的整体结构，详细分析了地膜市场规模与需求，同时探讨了地膜价格动态及其影响因素。地膜报告客观呈现了行业现状，科学预测了地膜市场前景及发展趋势。在竞争格局方面，地膜报告重点关注了行业内的重点企业，深入分析了地膜市场竞争、集中度及品牌影响力。此外，地膜报告还对市场进行了细分，揭示了地膜各细分领域的增长潜力和投资机会。地膜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地膜行业概述</w:t>
      </w:r>
      <w:r>
        <w:rPr>
          <w:rFonts w:hint="eastAsia"/>
        </w:rPr>
        <w:br/>
      </w:r>
      <w:r>
        <w:rPr>
          <w:rFonts w:hint="eastAsia"/>
        </w:rPr>
        <w:t>　　第一节 地膜定义与分类</w:t>
      </w:r>
      <w:r>
        <w:rPr>
          <w:rFonts w:hint="eastAsia"/>
        </w:rPr>
        <w:br/>
      </w:r>
      <w:r>
        <w:rPr>
          <w:rFonts w:hint="eastAsia"/>
        </w:rPr>
        <w:t>　　第二节 地膜应用领域</w:t>
      </w:r>
      <w:r>
        <w:rPr>
          <w:rFonts w:hint="eastAsia"/>
        </w:rPr>
        <w:br/>
      </w:r>
      <w:r>
        <w:rPr>
          <w:rFonts w:hint="eastAsia"/>
        </w:rPr>
        <w:t>　　第三节 地膜行业经济指标分析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一、国内地膜产能及利用情况</w:t>
      </w:r>
      <w:r>
        <w:rPr>
          <w:rFonts w:hint="eastAsia"/>
        </w:rPr>
        <w:br/>
      </w:r>
      <w:r>
        <w:rPr>
          <w:rFonts w:hint="eastAsia"/>
        </w:rPr>
        <w:t>　　　　二、地膜产能扩张与投资动态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1、2020-2024年地膜产量及增长趋势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三、2025-2031年地膜产量预测</w:t>
      </w:r>
      <w:r>
        <w:rPr>
          <w:rFonts w:hint="eastAsia"/>
        </w:rPr>
        <w:br/>
      </w:r>
      <w:r>
        <w:rPr>
          <w:rFonts w:hint="eastAsia"/>
        </w:rPr>
        <w:t>　　第三节 2025-2031年地膜市场需求与销售分析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一、2023-2024年地膜行业需求现状</w:t>
      </w:r>
      <w:r>
        <w:rPr>
          <w:rFonts w:hint="eastAsia"/>
        </w:rPr>
        <w:br/>
      </w:r>
      <w:r>
        <w:rPr>
          <w:rFonts w:hint="eastAsia"/>
        </w:rPr>
        <w:t>　　　　二、地膜客户群体与需求特点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一、2023-2024年地膜各应用领域市场现状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2023-2024年中国地膜技术发展研究</w:t>
      </w:r>
      <w:r>
        <w:rPr>
          <w:rFonts w:hint="eastAsia"/>
        </w:rPr>
        <w:br/>
      </w:r>
      <w:r>
        <w:rPr>
          <w:rFonts w:hint="eastAsia"/>
        </w:rPr>
        <w:t>　　第一节 当前地膜技术发展现状</w:t>
      </w:r>
      <w:r>
        <w:rPr>
          <w:rFonts w:hint="eastAsia"/>
        </w:rPr>
        <w:br/>
      </w:r>
      <w:r>
        <w:rPr>
          <w:rFonts w:hint="eastAsia"/>
        </w:rPr>
        <w:t>　　第二节 国内外地膜技术差异与原因</w:t>
      </w:r>
      <w:r>
        <w:rPr>
          <w:rFonts w:hint="eastAsia"/>
        </w:rPr>
        <w:br/>
      </w:r>
      <w:r>
        <w:rPr>
          <w:rFonts w:hint="eastAsia"/>
        </w:rPr>
        <w:t>　　第三节 地膜技术创新与发展趋势预测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2020-2024年中国地膜行业进出口情况分析</w:t>
      </w:r>
      <w:r>
        <w:rPr>
          <w:rFonts w:hint="eastAsia"/>
        </w:rPr>
        <w:br/>
      </w:r>
      <w:r>
        <w:rPr>
          <w:rFonts w:hint="eastAsia"/>
        </w:rPr>
        <w:t>　　第一节 地膜行业进口情况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一、2020-2024年地膜进口规模及增长情况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一、2020-2024年地膜出口规模及增长情况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2020-2024年中国地膜行业规模情况</w:t>
      </w:r>
      <w:r>
        <w:rPr>
          <w:rFonts w:hint="eastAsia"/>
        </w:rPr>
        <w:br/>
      </w:r>
      <w:r>
        <w:rPr>
          <w:rFonts w:hint="eastAsia"/>
        </w:rPr>
        <w:t>　　　　一、地膜行业企业数量规模</w:t>
      </w:r>
      <w:r>
        <w:rPr>
          <w:rFonts w:hint="eastAsia"/>
        </w:rPr>
        <w:br/>
      </w:r>
      <w:r>
        <w:rPr>
          <w:rFonts w:hint="eastAsia"/>
        </w:rPr>
        <w:t>　　　　二、地膜行业从业人员规模</w:t>
      </w:r>
      <w:r>
        <w:rPr>
          <w:rFonts w:hint="eastAsia"/>
        </w:rPr>
        <w:br/>
      </w:r>
      <w:r>
        <w:rPr>
          <w:rFonts w:hint="eastAsia"/>
        </w:rPr>
        <w:t>　　　　三、地膜行业市场敏感性分析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2020-2024年中国地膜行业财务能力分析</w:t>
      </w:r>
      <w:r>
        <w:rPr>
          <w:rFonts w:hint="eastAsia"/>
        </w:rPr>
        <w:br/>
      </w:r>
      <w:r>
        <w:rPr>
          <w:rFonts w:hint="eastAsia"/>
        </w:rPr>
        <w:t>　　　　一、地膜行业盈利能力</w:t>
      </w:r>
      <w:r>
        <w:rPr>
          <w:rFonts w:hint="eastAsia"/>
        </w:rPr>
        <w:br/>
      </w:r>
      <w:r>
        <w:rPr>
          <w:rFonts w:hint="eastAsia"/>
        </w:rPr>
        <w:t>　　　　二、地膜行业偿债能力</w:t>
      </w:r>
      <w:r>
        <w:rPr>
          <w:rFonts w:hint="eastAsia"/>
        </w:rPr>
        <w:br/>
      </w:r>
      <w:r>
        <w:rPr>
          <w:rFonts w:hint="eastAsia"/>
        </w:rPr>
        <w:t>　　　　三、地膜行业营运能力</w:t>
      </w:r>
      <w:r>
        <w:rPr>
          <w:rFonts w:hint="eastAsia"/>
        </w:rPr>
        <w:br/>
      </w:r>
      <w:r>
        <w:rPr>
          <w:rFonts w:hint="eastAsia"/>
        </w:rPr>
        <w:t>　　　　四、地膜行业发展能力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中国地膜行业竞争格局分析</w:t>
      </w:r>
      <w:r>
        <w:rPr>
          <w:rFonts w:hint="eastAsia"/>
        </w:rPr>
        <w:br/>
      </w:r>
      <w:r>
        <w:rPr>
          <w:rFonts w:hint="eastAsia"/>
        </w:rPr>
        <w:t>　　第一节 地膜行业竞争格局总览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2020-2024年地膜行业企业并购活动分析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2024年中国地膜企业发展企业发展策略与建议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中国地膜行业风险与对策</w:t>
      </w:r>
      <w:r>
        <w:rPr>
          <w:rFonts w:hint="eastAsia"/>
        </w:rPr>
        <w:br/>
      </w:r>
      <w:r>
        <w:rPr>
          <w:rFonts w:hint="eastAsia"/>
        </w:rPr>
        <w:t>　　第一节 地膜行业SWOT分析</w:t>
      </w:r>
      <w:r>
        <w:rPr>
          <w:rFonts w:hint="eastAsia"/>
        </w:rPr>
        <w:br/>
      </w:r>
      <w:r>
        <w:rPr>
          <w:rFonts w:hint="eastAsia"/>
        </w:rPr>
        <w:t>　　　　一、地膜行业优势</w:t>
      </w:r>
      <w:r>
        <w:rPr>
          <w:rFonts w:hint="eastAsia"/>
        </w:rPr>
        <w:br/>
      </w:r>
      <w:r>
        <w:rPr>
          <w:rFonts w:hint="eastAsia"/>
        </w:rPr>
        <w:t>　　　　二、地膜行业劣势</w:t>
      </w:r>
      <w:r>
        <w:rPr>
          <w:rFonts w:hint="eastAsia"/>
        </w:rPr>
        <w:br/>
      </w:r>
      <w:r>
        <w:rPr>
          <w:rFonts w:hint="eastAsia"/>
        </w:rPr>
        <w:t>　　　　三、地膜市场机会</w:t>
      </w:r>
      <w:r>
        <w:rPr>
          <w:rFonts w:hint="eastAsia"/>
        </w:rPr>
        <w:br/>
      </w:r>
      <w:r>
        <w:rPr>
          <w:rFonts w:hint="eastAsia"/>
        </w:rPr>
        <w:t>　　　　四、地膜市场威胁</w:t>
      </w:r>
      <w:r>
        <w:rPr>
          <w:rFonts w:hint="eastAsia"/>
        </w:rPr>
        <w:br/>
      </w:r>
      <w:r>
        <w:rPr>
          <w:rFonts w:hint="eastAsia"/>
        </w:rPr>
        <w:t>　　第二节 地膜行业风险及对策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2023-2024年地膜行业发展环境分析</w:t>
      </w:r>
      <w:r>
        <w:rPr>
          <w:rFonts w:hint="eastAsia"/>
        </w:rPr>
        <w:br/>
      </w:r>
      <w:r>
        <w:rPr>
          <w:rFonts w:hint="eastAsia"/>
        </w:rPr>
        <w:t>　　　　一、地膜行业主管部门与监管体制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地膜行业发展建议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地膜行业历程</w:t>
      </w:r>
      <w:r>
        <w:rPr>
          <w:rFonts w:hint="eastAsia"/>
        </w:rPr>
        <w:br/>
      </w:r>
      <w:r>
        <w:rPr>
          <w:rFonts w:hint="eastAsia"/>
        </w:rPr>
        <w:t>　　图表 地膜行业生命周期</w:t>
      </w:r>
      <w:r>
        <w:rPr>
          <w:rFonts w:hint="eastAsia"/>
        </w:rPr>
        <w:br/>
      </w:r>
      <w:r>
        <w:rPr>
          <w:rFonts w:hint="eastAsia"/>
        </w:rPr>
        <w:t>　　图表 地膜行业产业链分析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2020-2024年地膜行业市场容量分析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2020-2024年中国地膜行业产量及增长趋势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2020-2024年中国地膜市场需求量及增速统计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2020-2024年中国地膜出口数量分析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2024年中国地膜进口国家及地区分析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2020-2024年中国地膜行业企业平均规模情况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地膜企业信息</w:t>
      </w:r>
      <w:r>
        <w:rPr>
          <w:rFonts w:hint="eastAsia"/>
        </w:rPr>
        <w:br/>
      </w:r>
      <w:r>
        <w:rPr>
          <w:rFonts w:hint="eastAsia"/>
        </w:rPr>
        <w:t>　　图表 地膜企业经营情况分析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a3d07aa1e4519" w:history="1">
        <w:r>
          <w:rPr>
            <w:rStyle w:val="Hyperlink"/>
          </w:rPr>
          <w:t>2025-2031年中国地膜行业发展研究与前景分析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a3d07aa1e4519" w:history="1">
        <w:r>
          <w:rPr>
            <w:rStyle w:val="Hyperlink"/>
          </w:rPr>
          <w:t>https://www.20087.com/8/06/DiMoHangYeXianZhuangJiQianJing.html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b8fd09b2b4f35" w:history="1">
      <w:r>
        <w:rPr>
          <w:rStyle w:val="Hyperlink"/>
        </w:rPr>
        <w:t>2025-2031年中国地膜行业发展研究与前景分析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MoHangYeXianZhuangJiQianJing.html" TargetMode="External" Id="Rf33a3d07aa1e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MoHangYeXianZhuangJiQianJing.html" TargetMode="External" Id="R0acb8fd09b2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2024-12-26T00:35:36Z</dcterms:created>
  <dcterms:modified xsi:type="dcterms:W3CDTF">2024-12-26T01:35:36Z</dcterms:modified>
  <dc:subject>2025-2031年中国地膜行业发展研究与前景分析</dc:subject>
  <dc:title>2025-2031年中国地膜行业发展研究与前景分析</dc:title>
  <cp:keywords>2025-2031年中国地膜行业发展研究与前景分析</cp:keywords>
  <dc:description>2025-2031年中国地膜行业发展研究与前景分析</dc:description>
</cp:coreProperties>
</file>