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503829e794a06" w:history="1">
              <w:r>
                <w:rPr>
                  <w:rStyle w:val="Hyperlink"/>
                </w:rPr>
                <w:t>2025-2031年中国增亮膜发展现状与前景分析报告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503829e794a06" w:history="1">
              <w:r>
                <w:rPr>
                  <w:rStyle w:val="Hyperlink"/>
                </w:rPr>
                <w:t>2025-2031年中国增亮膜发展现状与前景分析报告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503829e794a06" w:history="1">
                <w:r>
                  <w:rPr>
                    <w:rStyle w:val="Hyperlink"/>
                  </w:rPr>
                  <w:t>https://www.20087.com/8/06/ZengLiangMoDeQianJingQuShi.html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亮膜是一种用于提高显示器亮度和对比度的光学膜，常见于液晶显示屏（LCD）和有机发光二极管（OLED）屏幕中。目前，增亮膜的技术已经相当成熟，能够显著提升显示效果，减少背光源功耗。随着高清和超高清显示技术的发展，对增亮膜的光学性能和成本效益提出更高要求。</w:t>
      </w:r>
      <w:r>
        <w:rPr>
          <w:rFonts w:hint="eastAsia"/>
        </w:rPr>
        <w:br/>
      </w:r>
      <w:r>
        <w:rPr>
          <w:rFonts w:hint="eastAsia"/>
        </w:rPr>
        <w:t>　　未来，增亮膜的创新将更加注重高效能和环境适应性。通过纳米结构和量子点技术的应用，将开发出亮度更高、视角更广的新一代增亮膜，满足虚拟现实（VR）、增强现实（AR）和户外显示的需求。同时，可调光和自清洁功能的增亮膜，将提高显示器在不同环境条件下的可用性和用户体验。此外，环保材料和回收技术的使用，将减少增亮膜的环境足迹，促进可持续的显示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503829e794a06" w:history="1">
        <w:r>
          <w:rPr>
            <w:rStyle w:val="Hyperlink"/>
          </w:rPr>
          <w:t>2025-2031年中国增亮膜发展现状与前景分析报告</w:t>
        </w:r>
      </w:hyperlink>
      <w:r>
        <w:rPr>
          <w:rFonts w:hint="eastAsia"/>
        </w:rPr>
        <w:t>》基于国家统计局及相关协会的权威数据，系统研究了增亮膜行业的市场需求、市场规模及产业链现状，分析了增亮膜价格波动、细分市场动态及重点企业的经营表现，科学预测了增亮膜市场前景与发展趋势，揭示了潜在需求与投资机会，同时指出了增亮膜行业可能面临的风险。通过对增亮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增亮膜行业概述</w:t>
      </w:r>
      <w:r>
        <w:rPr>
          <w:rFonts w:hint="eastAsia"/>
        </w:rPr>
        <w:br/>
      </w:r>
      <w:r>
        <w:rPr>
          <w:rFonts w:hint="eastAsia"/>
        </w:rPr>
        <w:t>　　第一节 增亮膜行业定义</w:t>
      </w:r>
      <w:r>
        <w:rPr>
          <w:rFonts w:hint="eastAsia"/>
        </w:rPr>
        <w:br/>
      </w:r>
      <w:r>
        <w:rPr>
          <w:rFonts w:hint="eastAsia"/>
        </w:rPr>
        <w:t>　　第二节 增亮膜行业发展历程</w:t>
      </w:r>
      <w:r>
        <w:rPr>
          <w:rFonts w:hint="eastAsia"/>
        </w:rPr>
        <w:br/>
      </w:r>
      <w:r>
        <w:rPr>
          <w:rFonts w:hint="eastAsia"/>
        </w:rPr>
        <w:t>　　第三节 增亮膜行业分类情况</w:t>
      </w:r>
      <w:r>
        <w:rPr>
          <w:rFonts w:hint="eastAsia"/>
        </w:rPr>
        <w:br/>
      </w:r>
      <w:r>
        <w:rPr>
          <w:rFonts w:hint="eastAsia"/>
        </w:rPr>
        <w:t>　　第四节 增亮膜产业链分析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中国增亮膜行业发展环境分析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中国增亮膜行业发展政策环境分析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中国增亮膜行业发展社会环境分析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中国增亮膜行业总体发展状况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中国增亮膜行业规模情况分析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中国增亮膜行业产销情况分析</w:t>
      </w:r>
      <w:r>
        <w:rPr>
          <w:rFonts w:hint="eastAsia"/>
        </w:rPr>
        <w:br/>
      </w:r>
      <w:r>
        <w:rPr>
          <w:rFonts w:hint="eastAsia"/>
        </w:rPr>
        <w:t>　　第三节 中国增亮膜行业财务能力分析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中国增亮膜市场供需分析及预测</w:t>
      </w:r>
      <w:r>
        <w:rPr>
          <w:rFonts w:hint="eastAsia"/>
        </w:rPr>
        <w:br/>
      </w:r>
      <w:r>
        <w:rPr>
          <w:rFonts w:hint="eastAsia"/>
        </w:rPr>
        <w:t>　　第一节 增亮膜产品产量分析及预测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一、2020-2025年我国增亮膜产量分析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二、2025-2031年我国增亮膜产量预测</w:t>
      </w:r>
      <w:r>
        <w:rPr>
          <w:rFonts w:hint="eastAsia"/>
        </w:rPr>
        <w:br/>
      </w:r>
      <w:r>
        <w:rPr>
          <w:rFonts w:hint="eastAsia"/>
        </w:rPr>
        <w:t>　　第二节 增亮膜市场需求分析及预测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一、2020-2025年我国增亮膜市场需求分析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二、2025-2031年我国增亮膜市场需求预测</w:t>
      </w:r>
      <w:r>
        <w:rPr>
          <w:rFonts w:hint="eastAsia"/>
        </w:rPr>
        <w:br/>
      </w:r>
      <w:r>
        <w:rPr>
          <w:rFonts w:hint="eastAsia"/>
        </w:rPr>
        <w:t>　　第三节 2020-2025年增亮膜所属行业进、出口数据分析</w:t>
      </w:r>
      <w:r>
        <w:rPr>
          <w:rFonts w:hint="eastAsia"/>
        </w:rPr>
        <w:br/>
      </w:r>
      <w:r>
        <w:rPr>
          <w:rFonts w:hint="eastAsia"/>
        </w:rPr>
        <w:t>　　　　一、我国增亮膜所属行业出口数据分析</w:t>
      </w:r>
      <w:r>
        <w:rPr>
          <w:rFonts w:hint="eastAsia"/>
        </w:rPr>
        <w:br/>
      </w:r>
      <w:r>
        <w:rPr>
          <w:rFonts w:hint="eastAsia"/>
        </w:rPr>
        <w:t>　　　　二、我国增亮膜所属行业进口数据分析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增亮膜行业发展现状分析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中国增亮膜行业发展分析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一、2020-2025年中国增亮膜行业发展态势分析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二、2025年中国增亮膜行业发展特点分析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三、2020-2025年中国增亮膜行业市场供需分析</w:t>
      </w:r>
      <w:r>
        <w:rPr>
          <w:rFonts w:hint="eastAsia"/>
        </w:rPr>
        <w:br/>
      </w:r>
      <w:r>
        <w:rPr>
          <w:rFonts w:hint="eastAsia"/>
        </w:rPr>
        <w:t>　　第二节 中国增亮膜产业特征与行业重要性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一、产业特征</w:t>
      </w:r>
      <w:r>
        <w:rPr>
          <w:rFonts w:hint="eastAsia"/>
        </w:rPr>
        <w:br/>
      </w:r>
      <w:r>
        <w:rPr>
          <w:rFonts w:hint="eastAsia"/>
        </w:rPr>
        <w:t>　　　　二、行业重要性分析</w:t>
      </w:r>
      <w:r>
        <w:rPr>
          <w:rFonts w:hint="eastAsia"/>
        </w:rPr>
        <w:br/>
      </w:r>
      <w:r>
        <w:rPr>
          <w:rFonts w:hint="eastAsia"/>
        </w:rPr>
        <w:t>　　第三节 增亮膜行业特性分析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中国增亮膜市场规模分析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2020-2025年中国增亮膜市场规模分析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2020-2025年中国增亮膜区域市场规模分析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增亮膜中国产品价格走势及影响因素分析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2020-2025年增亮膜及其主要上、下游产品</w:t>
      </w:r>
      <w:r>
        <w:rPr>
          <w:rFonts w:hint="eastAsia"/>
        </w:rPr>
        <w:br/>
      </w:r>
      <w:r>
        <w:rPr>
          <w:rFonts w:hint="eastAsia"/>
        </w:rPr>
        <w:t>　　第一节 增亮膜上、下游分析</w:t>
      </w:r>
      <w:r>
        <w:rPr>
          <w:rFonts w:hint="eastAsia"/>
        </w:rPr>
        <w:br/>
      </w:r>
      <w:r>
        <w:rPr>
          <w:rFonts w:hint="eastAsia"/>
        </w:rPr>
        <w:t>　　　　一、与行业上、下游之间的关联性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　　（一）我国手机行业分析</w:t>
      </w:r>
      <w:r>
        <w:rPr>
          <w:rFonts w:hint="eastAsia"/>
        </w:rPr>
        <w:br/>
      </w:r>
      <w:r>
        <w:rPr>
          <w:rFonts w:hint="eastAsia"/>
        </w:rPr>
        <w:t>　　　　　　（二）我国等离子电视行业分析</w:t>
      </w:r>
      <w:r>
        <w:rPr>
          <w:rFonts w:hint="eastAsia"/>
        </w:rPr>
        <w:br/>
      </w:r>
      <w:r>
        <w:rPr>
          <w:rFonts w:hint="eastAsia"/>
        </w:rPr>
        <w:t>　　　　　　（三）我国笔记本电脑行业分析</w:t>
      </w:r>
      <w:r>
        <w:rPr>
          <w:rFonts w:hint="eastAsia"/>
        </w:rPr>
        <w:br/>
      </w:r>
      <w:r>
        <w:rPr>
          <w:rFonts w:hint="eastAsia"/>
        </w:rPr>
        <w:t>　　第二节 增亮膜行业产业链分析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增亮膜产品竞争力优势分析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增亮膜行业市场竞争策略分析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增亮膜企业竞争策略分析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一、提高增亮膜企业核心竞争力的对策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二、影响增亮膜企业核心竞争力的因素及提升途径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三、提高增亮膜企业竞争力的策略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增亮膜行业重点企业竞争分析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深圳市诺威电子有限公司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北京康得新复合材料股份有限公司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宁波激智科技股份有限公司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增亮膜行业投资与发展前景分析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增亮膜行业投资机会分析</w:t>
      </w:r>
      <w:r>
        <w:rPr>
          <w:rFonts w:hint="eastAsia"/>
        </w:rPr>
        <w:br/>
      </w:r>
      <w:r>
        <w:rPr>
          <w:rFonts w:hint="eastAsia"/>
        </w:rPr>
        <w:t>　　　　一、增亮膜投资项目分析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二、可以投资的增亮膜模式</w:t>
      </w:r>
      <w:r>
        <w:rPr>
          <w:rFonts w:hint="eastAsia"/>
        </w:rPr>
        <w:br/>
      </w:r>
      <w:r>
        <w:rPr>
          <w:rFonts w:hint="eastAsia"/>
        </w:rPr>
        <w:t>　　　　三、增亮膜投资机会</w:t>
      </w:r>
      <w:r>
        <w:rPr>
          <w:rFonts w:hint="eastAsia"/>
        </w:rPr>
        <w:br/>
      </w:r>
      <w:r>
        <w:rPr>
          <w:rFonts w:hint="eastAsia"/>
        </w:rPr>
        <w:t>　　第二节 2025-2031年中国增亮膜行业发展预测分析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一、未来增亮膜发展分析</w:t>
      </w:r>
      <w:r>
        <w:rPr>
          <w:rFonts w:hint="eastAsia"/>
        </w:rPr>
        <w:br/>
      </w:r>
      <w:r>
        <w:rPr>
          <w:rFonts w:hint="eastAsia"/>
        </w:rPr>
        <w:t>　　　　二、未来增亮膜行业技术开发方向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增亮膜产业用户度分析</w:t>
      </w:r>
      <w:r>
        <w:rPr>
          <w:rFonts w:hint="eastAsia"/>
        </w:rPr>
        <w:br/>
      </w:r>
      <w:r>
        <w:rPr>
          <w:rFonts w:hint="eastAsia"/>
        </w:rPr>
        <w:t>　　第一节 增亮膜产业用户认知程度</w:t>
      </w:r>
      <w:r>
        <w:rPr>
          <w:rFonts w:hint="eastAsia"/>
        </w:rPr>
        <w:br/>
      </w:r>
      <w:r>
        <w:rPr>
          <w:rFonts w:hint="eastAsia"/>
        </w:rPr>
        <w:t>　　第二节 增亮膜产业用户关注因素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2025-2031年增亮膜行业发展趋势及投资风险分析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当前增亮膜存在的问题</w:t>
      </w:r>
      <w:r>
        <w:rPr>
          <w:rFonts w:hint="eastAsia"/>
        </w:rPr>
        <w:br/>
      </w:r>
      <w:r>
        <w:rPr>
          <w:rFonts w:hint="eastAsia"/>
        </w:rPr>
        <w:t>　　第二节 增亮膜未来发展预测分析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一、中国增亮膜发展方向分析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二、2025-2031年中国增亮膜行业发展规模预测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三、2025-2031年中国增亮膜行业发展趋势预测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2025-2031年中国增亮膜行业投资风险分析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增亮膜行业营销策略分析及建议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一、增亮膜行业营销模式</w:t>
      </w:r>
      <w:r>
        <w:rPr>
          <w:rFonts w:hint="eastAsia"/>
        </w:rPr>
        <w:br/>
      </w:r>
      <w:r>
        <w:rPr>
          <w:rFonts w:hint="eastAsia"/>
        </w:rPr>
        <w:t>　　　　　　（一）增亮膜营销模式概述</w:t>
      </w:r>
      <w:r>
        <w:rPr>
          <w:rFonts w:hint="eastAsia"/>
        </w:rPr>
        <w:br/>
      </w:r>
      <w:r>
        <w:rPr>
          <w:rFonts w:hint="eastAsia"/>
        </w:rPr>
        <w:t>　　　　　　（二）营销模式的基本类型</w:t>
      </w:r>
      <w:r>
        <w:rPr>
          <w:rFonts w:hint="eastAsia"/>
        </w:rPr>
        <w:br/>
      </w:r>
      <w:r>
        <w:rPr>
          <w:rFonts w:hint="eastAsia"/>
        </w:rPr>
        <w:t>　　　　　　（三）营销模式创新</w:t>
      </w:r>
      <w:r>
        <w:rPr>
          <w:rFonts w:hint="eastAsia"/>
        </w:rPr>
        <w:br/>
      </w:r>
      <w:r>
        <w:rPr>
          <w:rFonts w:hint="eastAsia"/>
        </w:rPr>
        <w:t>　　　　二、增亮膜行业营销策略</w:t>
      </w:r>
      <w:r>
        <w:rPr>
          <w:rFonts w:hint="eastAsia"/>
        </w:rPr>
        <w:br/>
      </w:r>
      <w:r>
        <w:rPr>
          <w:rFonts w:hint="eastAsia"/>
        </w:rPr>
        <w:t>　　　　　　（一）网络营销</w:t>
      </w:r>
      <w:r>
        <w:rPr>
          <w:rFonts w:hint="eastAsia"/>
        </w:rPr>
        <w:br/>
      </w:r>
      <w:r>
        <w:rPr>
          <w:rFonts w:hint="eastAsia"/>
        </w:rPr>
        <w:t>　　　　　　（二）连锁营销</w:t>
      </w:r>
      <w:r>
        <w:rPr>
          <w:rFonts w:hint="eastAsia"/>
        </w:rPr>
        <w:br/>
      </w:r>
      <w:r>
        <w:rPr>
          <w:rFonts w:hint="eastAsia"/>
        </w:rPr>
        <w:t>　　　　　　（三）广告营销</w:t>
      </w:r>
      <w:r>
        <w:rPr>
          <w:rFonts w:hint="eastAsia"/>
        </w:rPr>
        <w:br/>
      </w:r>
      <w:r>
        <w:rPr>
          <w:rFonts w:hint="eastAsia"/>
        </w:rPr>
        <w:t>　　　　　　（四）电子商务</w:t>
      </w:r>
      <w:r>
        <w:rPr>
          <w:rFonts w:hint="eastAsia"/>
        </w:rPr>
        <w:br/>
      </w:r>
      <w:r>
        <w:rPr>
          <w:rFonts w:hint="eastAsia"/>
        </w:rPr>
        <w:t>　　第二节 增亮膜行业企业经营发展分析及建议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一、增亮膜行业经营模式</w:t>
      </w:r>
      <w:r>
        <w:rPr>
          <w:rFonts w:hint="eastAsia"/>
        </w:rPr>
        <w:br/>
      </w:r>
      <w:r>
        <w:rPr>
          <w:rFonts w:hint="eastAsia"/>
        </w:rPr>
        <w:t>　　　　　　（一）产业链位置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（三）实现价值方式</w:t>
      </w:r>
      <w:r>
        <w:rPr>
          <w:rFonts w:hint="eastAsia"/>
        </w:rPr>
        <w:br/>
      </w:r>
      <w:r>
        <w:rPr>
          <w:rFonts w:hint="eastAsia"/>
        </w:rPr>
        <w:t>　　　　二、增亮膜行业生产模式</w:t>
      </w:r>
      <w:r>
        <w:rPr>
          <w:rFonts w:hint="eastAsia"/>
        </w:rPr>
        <w:br/>
      </w:r>
      <w:r>
        <w:rPr>
          <w:rFonts w:hint="eastAsia"/>
        </w:rPr>
        <w:t>　　　　　　（一）多品种小批量柔性生产模式</w:t>
      </w:r>
      <w:r>
        <w:rPr>
          <w:rFonts w:hint="eastAsia"/>
        </w:rPr>
        <w:br/>
      </w:r>
      <w:r>
        <w:rPr>
          <w:rFonts w:hint="eastAsia"/>
        </w:rPr>
        <w:t>　　　　　　（二）精益生产（LP）与准时化生产（JIT）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（一）内部扩张</w:t>
      </w:r>
      <w:r>
        <w:rPr>
          <w:rFonts w:hint="eastAsia"/>
        </w:rPr>
        <w:br/>
      </w:r>
      <w:r>
        <w:rPr>
          <w:rFonts w:hint="eastAsia"/>
        </w:rPr>
        <w:t>　　　　　　（二）实施并购</w:t>
      </w:r>
      <w:r>
        <w:rPr>
          <w:rFonts w:hint="eastAsia"/>
        </w:rPr>
        <w:br/>
      </w:r>
      <w:r>
        <w:rPr>
          <w:rFonts w:hint="eastAsia"/>
        </w:rPr>
        <w:t>　　　　　　（三）构建方式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　　（一）实施重点客户管理的步骤</w:t>
      </w:r>
      <w:r>
        <w:rPr>
          <w:rFonts w:hint="eastAsia"/>
        </w:rPr>
        <w:br/>
      </w:r>
      <w:r>
        <w:rPr>
          <w:rFonts w:hint="eastAsia"/>
        </w:rPr>
        <w:t>　　　　　　（二）实施重点客户战略要重点解决的问题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增亮膜行业历程</w:t>
      </w:r>
      <w:r>
        <w:rPr>
          <w:rFonts w:hint="eastAsia"/>
        </w:rPr>
        <w:br/>
      </w:r>
      <w:r>
        <w:rPr>
          <w:rFonts w:hint="eastAsia"/>
        </w:rPr>
        <w:t>　　图表 增亮膜行业生命周期</w:t>
      </w:r>
      <w:r>
        <w:rPr>
          <w:rFonts w:hint="eastAsia"/>
        </w:rPr>
        <w:br/>
      </w:r>
      <w:r>
        <w:rPr>
          <w:rFonts w:hint="eastAsia"/>
        </w:rPr>
        <w:t>　　图表 增亮膜行业产业链分析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2020-2025年中国增亮膜行业市场规模及增长情况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2020-2025年增亮膜行业市场容量分析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2020-2025年中国增亮膜行业产能统计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2020-2025年中国增亮膜行业产量及增长趋势</w:t>
      </w:r>
      <w:r>
        <w:rPr>
          <w:rFonts w:hint="eastAsia"/>
        </w:rPr>
        <w:br/>
      </w:r>
      <w:r>
        <w:rPr>
          <w:rFonts w:hint="eastAsia"/>
        </w:rPr>
        <w:t>　　图表 增亮膜行业动态</w:t>
      </w:r>
      <w:r>
        <w:rPr>
          <w:rFonts w:hint="eastAsia"/>
        </w:rPr>
        <w:br/>
      </w:r>
      <w:r>
        <w:rPr>
          <w:rFonts w:hint="eastAsia"/>
        </w:rPr>
        <w:t>　　图表 2020-2025年中国增亮膜市场需求量及增速统计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2025年中国增亮膜行业需求领域分布格局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2020-2025年中国增亮膜行业销售收入分析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2020-2025年中国增亮膜行业盈利情况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2020-2025年中国增亮膜行业利润总额统计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2020-2025年中国增亮膜进口数量分析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2020-2025年中国增亮膜进口金额分析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2020-2025年中国增亮膜出口数量分析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2020-2025年中国增亮膜出口金额分析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2025年中国增亮膜进口国家及地区分析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2025年中国增亮膜出口国家及地区分析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2020-2025年中国增亮膜行业企业数量情况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2020-2025年中国增亮膜行业企业平均规模情况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**地区增亮膜行业市场需求情况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**地区增亮膜行业市场需求情况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**地区增亮膜行业市场需求情况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**地区增亮膜行业市场需求情况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增亮膜重点企业（一）基本信息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增亮膜重点企业（一）经营情况分析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增亮膜重点企业（一）主要经济指标情况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增亮膜重点企业（一）盈利能力情况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增亮膜重点企业（一）偿债能力情况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增亮膜重点企业（一）运营能力情况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增亮膜重点企业（一）成长能力情况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增亮膜重点企业（二）基本信息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增亮膜重点企业（二）经营情况分析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增亮膜重点企业（二）主要经济指标情况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增亮膜重点企业（二）盈利能力情况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增亮膜重点企业（二）偿债能力情况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增亮膜重点企业（二）运营能力情况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增亮膜重点企业（二）成长能力情况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增亮膜重点企业（三）基本信息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增亮膜重点企业（三）经营情况分析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增亮膜重点企业（三）主要经济指标情况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增亮膜重点企业（三）盈利能力情况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增亮膜重点企业（三）偿债能力情况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增亮膜重点企业（三）运营能力情况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增亮膜重点企业（三）成长能力情况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2025-2031年中国增亮膜行业产能预测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2025-2031年中国增亮膜行业产量预测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2025-2031年中国增亮膜市场需求量预测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2025-2031年中国增亮膜行业供需平衡预测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2025-2031年中国增亮膜行业风险分析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2025-2031年中国增亮膜行业市场容量预测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2025-2031年中国增亮膜行业市场规模预测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2025-2031年中国增亮膜市场前景分析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2025-2031年中国增亮膜行业发展趋势预测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503829e794a06" w:history="1">
        <w:r>
          <w:rPr>
            <w:rStyle w:val="Hyperlink"/>
          </w:rPr>
          <w:t>2025-2031年中国增亮膜发展现状与前景分析报告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503829e794a06" w:history="1">
        <w:r>
          <w:rPr>
            <w:rStyle w:val="Hyperlink"/>
          </w:rPr>
          <w:t>https://www.20087.com/8/06/ZengLiangMoDeQianJingQuShi.html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热点：增亮膜生产厂家、增亮膜是什么、lcd屏出现白色亮斑、增亮膜的作用、led发光膜、增亮膜工艺流程、防窥膜属于光学膜吗、增亮膜90度聚光效果最好、无氟质子交换膜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c8731224b4434" w:history="1">
      <w:r>
        <w:rPr>
          <w:rStyle w:val="Hyperlink"/>
        </w:rPr>
        <w:t>2025-2031年中国增亮膜发展现状与前景分析报告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engLiangMoDeQianJingQuShi.html" TargetMode="External" Id="R704503829e79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engLiangMoDeQianJingQuShi.html" TargetMode="External" Id="Rf06c8731224b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2025-05-03T08:47:00Z</dcterms:created>
  <dcterms:modified xsi:type="dcterms:W3CDTF">2025-05-03T09:47:00Z</dcterms:modified>
  <dc:subject>2025-2031年中国增亮膜发展现状与前景分析报告</dc:subject>
  <dc:title>2025-2031年中国增亮膜发展现状与前景分析报告</dc:title>
  <cp:keywords>2025-2031年中国增亮膜发展现状与前景分析报告</cp:keywords>
  <dc:description>2025-2031年中国增亮膜发展现状与前景分析报告</dc:description>
</cp:coreProperties>
</file>