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afe8b43114ea9" w:history="1">
              <w:r>
                <w:rPr>
                  <w:rStyle w:val="Hyperlink"/>
                </w:rPr>
                <w:t>2025-2031年中国普鲁士蓝行业市场调研与前景分析报告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afe8b43114ea9" w:history="1">
              <w:r>
                <w:rPr>
                  <w:rStyle w:val="Hyperlink"/>
                </w:rPr>
                <w:t>2025-2031年中国普鲁士蓝行业市场调研与前景分析报告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afe8b43114ea9" w:history="1">
                <w:r>
                  <w:rPr>
                    <w:rStyle w:val="Hyperlink"/>
                  </w:rPr>
                  <w:t>https://www.20087.com/8/56/PuLuShiLanHangYeXianZhuangJiQianJing.html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士蓝作为一种历史悠久的蓝色颜料，近年来在电池储能材料、医学影像、环境治理等领域展现出新的应用潜力。在电池领域，普鲁士蓝作为钠离子电池的正极材料，因其成本低廉、环境友好和较高的理论容量受到关注。在医学上，它被用作MRI造影剂，帮助提升诊断图像的清晰度。而在重金属吸附和废水处理中，普鲁士蓝的独特结构使其成为有效的净化材料。</w:t>
      </w:r>
      <w:r>
        <w:rPr>
          <w:rFonts w:hint="eastAsia"/>
        </w:rPr>
        <w:br/>
      </w:r>
      <w:r>
        <w:rPr>
          <w:rFonts w:hint="eastAsia"/>
        </w:rPr>
        <w:t>　　普鲁士蓝的应用前景广阔，特别是在新能源领域。随着全球对可持续能源存储解决方案的需求增加，普鲁士蓝基钠离子电池的研究和商业化进程将加速，优化其循环稳定性和能量密度将是关键。同时，医学应用方面，随着生物相容性研究的深入，普鲁士蓝在生物标记和药物递送系统的潜力将进一步被挖掘。环境科学领域，普鲁士蓝的改性与功能化研究将推动其在环保技术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afe8b43114ea9" w:history="1">
        <w:r>
          <w:rPr>
            <w:rStyle w:val="Hyperlink"/>
          </w:rPr>
          <w:t>2025-2031年中国普鲁士蓝行业市场调研与前景分析报告</w:t>
        </w:r>
      </w:hyperlink>
      <w:r>
        <w:rPr>
          <w:rFonts w:hint="eastAsia"/>
        </w:rPr>
        <w:t>》基于国家统计局、行业协会等详实数据，结合全面市场调研，系统分析了普鲁士蓝行业的市场规模、技术现状及未来发展方向。报告从经济环境、政策导向等角度出发，深入探讨了普鲁士蓝行业发展趋势、竞争格局及重点企业的战略布局，同时对普鲁士蓝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普鲁士蓝行业概述</w:t>
      </w:r>
      <w:r>
        <w:rPr>
          <w:rFonts w:hint="eastAsia"/>
        </w:rPr>
        <w:br/>
      </w:r>
      <w:r>
        <w:rPr>
          <w:rFonts w:hint="eastAsia"/>
        </w:rPr>
        <w:t>　　第一节 普鲁士蓝定义与分类</w:t>
      </w:r>
      <w:r>
        <w:rPr>
          <w:rFonts w:hint="eastAsia"/>
        </w:rPr>
        <w:br/>
      </w:r>
      <w:r>
        <w:rPr>
          <w:rFonts w:hint="eastAsia"/>
        </w:rPr>
        <w:t>　　第二节 普鲁士蓝应用领域</w:t>
      </w:r>
      <w:r>
        <w:rPr>
          <w:rFonts w:hint="eastAsia"/>
        </w:rPr>
        <w:br/>
      </w:r>
      <w:r>
        <w:rPr>
          <w:rFonts w:hint="eastAsia"/>
        </w:rPr>
        <w:t>　　第三节 普鲁士蓝行业经济指标分析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普鲁士蓝产业链及经营模式分析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三、普鲁士蓝销售模式及销售渠道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全球普鲁士蓝市场发展综述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2019-2024年全球普鲁士蓝市场规模与趋势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主要国家与地区普鲁士蓝市场分析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2025-2031年全球普鲁士蓝行业发展趋势与前景预测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中国普鲁士蓝行业市场分析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2024-2025年普鲁士蓝产能与投资动态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一、国内普鲁士蓝产能及利用情况</w:t>
      </w:r>
      <w:r>
        <w:rPr>
          <w:rFonts w:hint="eastAsia"/>
        </w:rPr>
        <w:br/>
      </w:r>
      <w:r>
        <w:rPr>
          <w:rFonts w:hint="eastAsia"/>
        </w:rPr>
        <w:t>　　　　二、普鲁士蓝产能扩张与投资动态</w:t>
      </w:r>
      <w:r>
        <w:rPr>
          <w:rFonts w:hint="eastAsia"/>
        </w:rPr>
        <w:br/>
      </w:r>
      <w:r>
        <w:rPr>
          <w:rFonts w:hint="eastAsia"/>
        </w:rPr>
        <w:t>　　第二节 普鲁士蓝行业产量情况分析与趋势预测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一、2019-2024年普鲁士蓝行业产量数据统计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1、2019-2024年普鲁士蓝产量及增长趋势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2、2019-2024年普鲁士蓝细分产品产量及份额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二、影响普鲁士蓝产量的关键因素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三、2025-2031年普鲁士蓝产量预测</w:t>
      </w:r>
      <w:r>
        <w:rPr>
          <w:rFonts w:hint="eastAsia"/>
        </w:rPr>
        <w:br/>
      </w:r>
      <w:r>
        <w:rPr>
          <w:rFonts w:hint="eastAsia"/>
        </w:rPr>
        <w:t>　　第三节 2025-2031年普鲁士蓝市场需求与销售分析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一、2024-2025年普鲁士蓝行业需求现状</w:t>
      </w:r>
      <w:r>
        <w:rPr>
          <w:rFonts w:hint="eastAsia"/>
        </w:rPr>
        <w:br/>
      </w:r>
      <w:r>
        <w:rPr>
          <w:rFonts w:hint="eastAsia"/>
        </w:rPr>
        <w:t>　　　　二、普鲁士蓝客户群体与需求特点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三、2019-2024年普鲁士蓝行业销售规模分析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四、2025-2031年普鲁士蓝市场增长潜力与规模预测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2024-2025年普鲁士蓝行业技术发展现状及趋势分析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普鲁士蓝行业技术发展现状分析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国内外普鲁士蓝行业技术差异与原因</w:t>
      </w:r>
      <w:r>
        <w:rPr>
          <w:rFonts w:hint="eastAsia"/>
        </w:rPr>
        <w:br/>
      </w:r>
      <w:r>
        <w:rPr>
          <w:rFonts w:hint="eastAsia"/>
        </w:rPr>
        <w:t>　　第三节 普鲁士蓝行业技术发展方向、趋势预测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提升普鲁士蓝行业技术能力策略建议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中国普鲁士蓝细分市场与下游应用领域分析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普鲁士蓝细分市场分析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一、2024-2025年普鲁士蓝主要细分产品市场现状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普鲁士蓝下游应用与客户群体分析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一、2024-2025年普鲁士蓝各应用领域市场现状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普鲁士蓝价格机制与竞争策略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一、2019-2024年普鲁士蓝市场价格走势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普鲁士蓝定价策略与方法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2025-2031年普鲁士蓝价格竞争态势与趋势预测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中国普鲁士蓝行业重点区域市场研究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2024-2025年重点区域普鲁士蓝市场发展概况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二、2019-2024年普鲁士蓝市场需求规模情况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三、2025-2031年普鲁士蓝行业发展潜力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二、2019-2024年普鲁士蓝市场需求规模情况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三、2025-2031年普鲁士蓝行业发展潜力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二、2019-2024年普鲁士蓝市场需求规模情况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三、2025-2031年普鲁士蓝行业发展潜力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二、2019-2024年普鲁士蓝市场需求规模情况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三、2025-2031年普鲁士蓝行业发展潜力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二、2019-2024年普鲁士蓝市场需求规模情况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三、2025-2031年普鲁士蓝行业发展潜力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2019-2024年中国普鲁士蓝行业进出口情况分析</w:t>
      </w:r>
      <w:r>
        <w:rPr>
          <w:rFonts w:hint="eastAsia"/>
        </w:rPr>
        <w:br/>
      </w:r>
      <w:r>
        <w:rPr>
          <w:rFonts w:hint="eastAsia"/>
        </w:rPr>
        <w:t>　　第一节 普鲁士蓝行业进口情况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一、2019-2024年普鲁士蓝进口规模及增长情况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二、普鲁士蓝主要进口来源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普鲁士蓝行业出口情况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一、2019-2024年普鲁士蓝出口规模及增长情况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二、普鲁士蓝主要出口目的地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2019-2024年中国普鲁士蓝行业总体发展与财务状况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2019-2024年中国普鲁士蓝行业规模情况</w:t>
      </w:r>
      <w:r>
        <w:rPr>
          <w:rFonts w:hint="eastAsia"/>
        </w:rPr>
        <w:br/>
      </w:r>
      <w:r>
        <w:rPr>
          <w:rFonts w:hint="eastAsia"/>
        </w:rPr>
        <w:t>　　　　一、普鲁士蓝行业企业数量规模</w:t>
      </w:r>
      <w:r>
        <w:rPr>
          <w:rFonts w:hint="eastAsia"/>
        </w:rPr>
        <w:br/>
      </w:r>
      <w:r>
        <w:rPr>
          <w:rFonts w:hint="eastAsia"/>
        </w:rPr>
        <w:t>　　　　二、普鲁士蓝行业从业人员规模</w:t>
      </w:r>
      <w:r>
        <w:rPr>
          <w:rFonts w:hint="eastAsia"/>
        </w:rPr>
        <w:br/>
      </w:r>
      <w:r>
        <w:rPr>
          <w:rFonts w:hint="eastAsia"/>
        </w:rPr>
        <w:t>　　　　三、普鲁士蓝行业市场敏感性分析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2019-2024年中国普鲁士蓝行业财务能力分析</w:t>
      </w:r>
      <w:r>
        <w:rPr>
          <w:rFonts w:hint="eastAsia"/>
        </w:rPr>
        <w:br/>
      </w:r>
      <w:r>
        <w:rPr>
          <w:rFonts w:hint="eastAsia"/>
        </w:rPr>
        <w:t>　　　　一、普鲁士蓝行业盈利能力</w:t>
      </w:r>
      <w:r>
        <w:rPr>
          <w:rFonts w:hint="eastAsia"/>
        </w:rPr>
        <w:br/>
      </w:r>
      <w:r>
        <w:rPr>
          <w:rFonts w:hint="eastAsia"/>
        </w:rPr>
        <w:t>　　　　二、普鲁士蓝行业偿债能力</w:t>
      </w:r>
      <w:r>
        <w:rPr>
          <w:rFonts w:hint="eastAsia"/>
        </w:rPr>
        <w:br/>
      </w:r>
      <w:r>
        <w:rPr>
          <w:rFonts w:hint="eastAsia"/>
        </w:rPr>
        <w:t>　　　　三、普鲁士蓝行业营运能力</w:t>
      </w:r>
      <w:r>
        <w:rPr>
          <w:rFonts w:hint="eastAsia"/>
        </w:rPr>
        <w:br/>
      </w:r>
      <w:r>
        <w:rPr>
          <w:rFonts w:hint="eastAsia"/>
        </w:rPr>
        <w:t>　　　　四、普鲁士蓝行业发展能力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普鲁士蓝行业重点企业调研分析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二、企业普鲁士蓝业务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二、企业普鲁士蓝业务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二、企业普鲁士蓝业务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二、企业普鲁士蓝业务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二、企业普鲁士蓝业务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二、企业普鲁士蓝业务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中国普鲁士蓝行业竞争格局分析</w:t>
      </w:r>
      <w:r>
        <w:rPr>
          <w:rFonts w:hint="eastAsia"/>
        </w:rPr>
        <w:br/>
      </w:r>
      <w:r>
        <w:rPr>
          <w:rFonts w:hint="eastAsia"/>
        </w:rPr>
        <w:t>　　第一节 普鲁士蓝行业竞争格局总览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2024-2025年普鲁士蓝行业竞争力分析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2019-2024年普鲁士蓝行业企业并购活动分析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2024-2025年普鲁士蓝行业会展与招投标活动分析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一、普鲁士蓝行业会展活动及其市场影响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2025年中国普鲁士蓝企业发展企业发展策略与建议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普鲁士蓝销售模式与渠道策略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普鲁士蓝品牌与市场推广策略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普鲁士蓝研发投入与技术创新能力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普鲁士蓝合作联盟与资源整合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中国普鲁士蓝行业风险与对策</w:t>
      </w:r>
      <w:r>
        <w:rPr>
          <w:rFonts w:hint="eastAsia"/>
        </w:rPr>
        <w:br/>
      </w:r>
      <w:r>
        <w:rPr>
          <w:rFonts w:hint="eastAsia"/>
        </w:rPr>
        <w:t>　　第一节 普鲁士蓝行业SWOT分析</w:t>
      </w:r>
      <w:r>
        <w:rPr>
          <w:rFonts w:hint="eastAsia"/>
        </w:rPr>
        <w:br/>
      </w:r>
      <w:r>
        <w:rPr>
          <w:rFonts w:hint="eastAsia"/>
        </w:rPr>
        <w:t>　　　　一、普鲁士蓝行业优势</w:t>
      </w:r>
      <w:r>
        <w:rPr>
          <w:rFonts w:hint="eastAsia"/>
        </w:rPr>
        <w:br/>
      </w:r>
      <w:r>
        <w:rPr>
          <w:rFonts w:hint="eastAsia"/>
        </w:rPr>
        <w:t>　　　　二、普鲁士蓝行业劣势</w:t>
      </w:r>
      <w:r>
        <w:rPr>
          <w:rFonts w:hint="eastAsia"/>
        </w:rPr>
        <w:br/>
      </w:r>
      <w:r>
        <w:rPr>
          <w:rFonts w:hint="eastAsia"/>
        </w:rPr>
        <w:t>　　　　三、普鲁士蓝市场机会</w:t>
      </w:r>
      <w:r>
        <w:rPr>
          <w:rFonts w:hint="eastAsia"/>
        </w:rPr>
        <w:br/>
      </w:r>
      <w:r>
        <w:rPr>
          <w:rFonts w:hint="eastAsia"/>
        </w:rPr>
        <w:t>　　　　四、普鲁士蓝市场威胁</w:t>
      </w:r>
      <w:r>
        <w:rPr>
          <w:rFonts w:hint="eastAsia"/>
        </w:rPr>
        <w:br/>
      </w:r>
      <w:r>
        <w:rPr>
          <w:rFonts w:hint="eastAsia"/>
        </w:rPr>
        <w:t>　　第二节 普鲁士蓝行业风险及对策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2025-2031年中国普鲁士蓝行业前景与发展趋势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2024-2025年普鲁士蓝行业发展环境分析</w:t>
      </w:r>
      <w:r>
        <w:rPr>
          <w:rFonts w:hint="eastAsia"/>
        </w:rPr>
        <w:br/>
      </w:r>
      <w:r>
        <w:rPr>
          <w:rFonts w:hint="eastAsia"/>
        </w:rPr>
        <w:t>　　　　一、普鲁士蓝行业主管部门与监管体制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二、普鲁士蓝行业主要法律法规及政策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三、普鲁士蓝行业标准与质量监管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2025-2031年普鲁士蓝行业发展趋势与方向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2025-2031年普鲁士蓝行业发展潜力与机遇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普鲁士蓝行业研究结论与建议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中⋅智⋅林⋅：普鲁士蓝行业发展建议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普鲁士蓝图片</w:t>
      </w:r>
      <w:r>
        <w:rPr>
          <w:rFonts w:hint="eastAsia"/>
        </w:rPr>
        <w:br/>
      </w:r>
      <w:r>
        <w:rPr>
          <w:rFonts w:hint="eastAsia"/>
        </w:rPr>
        <w:t>　　图表 普鲁士蓝种类 分类</w:t>
      </w:r>
      <w:r>
        <w:rPr>
          <w:rFonts w:hint="eastAsia"/>
        </w:rPr>
        <w:br/>
      </w:r>
      <w:r>
        <w:rPr>
          <w:rFonts w:hint="eastAsia"/>
        </w:rPr>
        <w:t>　　图表 普鲁士蓝用途 应用</w:t>
      </w:r>
      <w:r>
        <w:rPr>
          <w:rFonts w:hint="eastAsia"/>
        </w:rPr>
        <w:br/>
      </w:r>
      <w:r>
        <w:rPr>
          <w:rFonts w:hint="eastAsia"/>
        </w:rPr>
        <w:t>　　图表 普鲁士蓝主要特点</w:t>
      </w:r>
      <w:r>
        <w:rPr>
          <w:rFonts w:hint="eastAsia"/>
        </w:rPr>
        <w:br/>
      </w:r>
      <w:r>
        <w:rPr>
          <w:rFonts w:hint="eastAsia"/>
        </w:rPr>
        <w:t>　　图表 普鲁士蓝产业链分析</w:t>
      </w:r>
      <w:r>
        <w:rPr>
          <w:rFonts w:hint="eastAsia"/>
        </w:rPr>
        <w:br/>
      </w:r>
      <w:r>
        <w:rPr>
          <w:rFonts w:hint="eastAsia"/>
        </w:rPr>
        <w:t>　　图表 普鲁士蓝政策分析</w:t>
      </w:r>
      <w:r>
        <w:rPr>
          <w:rFonts w:hint="eastAsia"/>
        </w:rPr>
        <w:br/>
      </w:r>
      <w:r>
        <w:rPr>
          <w:rFonts w:hint="eastAsia"/>
        </w:rPr>
        <w:t>　　图表 普鲁士蓝技术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2019-2024年中国普鲁士蓝行业市场规模及增长情况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2019-2024年普鲁士蓝行业市场容量分析</w:t>
      </w:r>
      <w:r>
        <w:rPr>
          <w:rFonts w:hint="eastAsia"/>
        </w:rPr>
        <w:br/>
      </w:r>
      <w:r>
        <w:rPr>
          <w:rFonts w:hint="eastAsia"/>
        </w:rPr>
        <w:t>　　图表 普鲁士蓝生产现状</w:t>
      </w:r>
      <w:r>
        <w:rPr>
          <w:rFonts w:hint="eastAsia"/>
        </w:rPr>
        <w:br/>
      </w:r>
      <w:r>
        <w:rPr>
          <w:rFonts w:hint="eastAsia"/>
        </w:rPr>
        <w:t>　　图表 2019-2024年中国普鲁士蓝行业产能统计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2019-2024年中国普鲁士蓝行业产量及增长趋势</w:t>
      </w:r>
      <w:r>
        <w:rPr>
          <w:rFonts w:hint="eastAsia"/>
        </w:rPr>
        <w:br/>
      </w:r>
      <w:r>
        <w:rPr>
          <w:rFonts w:hint="eastAsia"/>
        </w:rPr>
        <w:t>　　图表 普鲁士蓝行业动态</w:t>
      </w:r>
      <w:r>
        <w:rPr>
          <w:rFonts w:hint="eastAsia"/>
        </w:rPr>
        <w:br/>
      </w:r>
      <w:r>
        <w:rPr>
          <w:rFonts w:hint="eastAsia"/>
        </w:rPr>
        <w:t>　　图表 2019-2024年中国普鲁士蓝市场需求量及增速统计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2019-2024年中国普鲁士蓝行业销售收入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2025年中国普鲁士蓝行业需求领域分布格局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2019-2024年中国普鲁士蓝行业利润总额统计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2019-2024年中国普鲁士蓝进口情况分析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2019-2024年中国普鲁士蓝出口情况分析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2019-2024年中国普鲁士蓝行业企业数量情况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2019-2024年中国普鲁士蓝行业企业平均规模情况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2019-2024年中国普鲁士蓝价格走势</w:t>
      </w:r>
      <w:r>
        <w:rPr>
          <w:rFonts w:hint="eastAsia"/>
        </w:rPr>
        <w:br/>
      </w:r>
      <w:r>
        <w:rPr>
          <w:rFonts w:hint="eastAsia"/>
        </w:rPr>
        <w:t>　　图表 2025年普鲁士蓝成本和利润分析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**地区普鲁士蓝市场规模及增长情况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**地区普鲁士蓝行业市场需求情况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**地区普鲁士蓝市场规模及增长情况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**地区普鲁士蓝行业市场需求情况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**地区普鲁士蓝市场规模及增长情况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**地区普鲁士蓝行业市场需求情况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**地区普鲁士蓝市场规模及增长情况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**地区普鲁士蓝行业市场需求情况</w:t>
      </w:r>
      <w:r>
        <w:rPr>
          <w:rFonts w:hint="eastAsia"/>
        </w:rPr>
        <w:br/>
      </w:r>
      <w:r>
        <w:rPr>
          <w:rFonts w:hint="eastAsia"/>
        </w:rPr>
        <w:t>　　图表 普鲁士蓝品牌</w:t>
      </w:r>
      <w:r>
        <w:rPr>
          <w:rFonts w:hint="eastAsia"/>
        </w:rPr>
        <w:br/>
      </w:r>
      <w:r>
        <w:rPr>
          <w:rFonts w:hint="eastAsia"/>
        </w:rPr>
        <w:t>　　图表 普鲁士蓝企业（一）概况</w:t>
      </w:r>
      <w:r>
        <w:rPr>
          <w:rFonts w:hint="eastAsia"/>
        </w:rPr>
        <w:br/>
      </w:r>
      <w:r>
        <w:rPr>
          <w:rFonts w:hint="eastAsia"/>
        </w:rPr>
        <w:t>　　图表 企业普鲁士蓝型号 规格</w:t>
      </w:r>
      <w:r>
        <w:rPr>
          <w:rFonts w:hint="eastAsia"/>
        </w:rPr>
        <w:br/>
      </w:r>
      <w:r>
        <w:rPr>
          <w:rFonts w:hint="eastAsia"/>
        </w:rPr>
        <w:t>　　图表 普鲁士蓝企业（一）经营分析</w:t>
      </w:r>
      <w:r>
        <w:rPr>
          <w:rFonts w:hint="eastAsia"/>
        </w:rPr>
        <w:br/>
      </w:r>
      <w:r>
        <w:rPr>
          <w:rFonts w:hint="eastAsia"/>
        </w:rPr>
        <w:t>　　图表 普鲁士蓝企业（一）盈利能力情况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普鲁士蓝企业（一）偿债能力情况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普鲁士蓝企业（一）运营能力情况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普鲁士蓝企业（一）成长能力情况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普鲁士蓝上游现状</w:t>
      </w:r>
      <w:r>
        <w:rPr>
          <w:rFonts w:hint="eastAsia"/>
        </w:rPr>
        <w:br/>
      </w:r>
      <w:r>
        <w:rPr>
          <w:rFonts w:hint="eastAsia"/>
        </w:rPr>
        <w:t>　　图表 普鲁士蓝下游调研</w:t>
      </w:r>
      <w:r>
        <w:rPr>
          <w:rFonts w:hint="eastAsia"/>
        </w:rPr>
        <w:br/>
      </w:r>
      <w:r>
        <w:rPr>
          <w:rFonts w:hint="eastAsia"/>
        </w:rPr>
        <w:t>　　图表 普鲁士蓝企业（二）概况</w:t>
      </w:r>
      <w:r>
        <w:rPr>
          <w:rFonts w:hint="eastAsia"/>
        </w:rPr>
        <w:br/>
      </w:r>
      <w:r>
        <w:rPr>
          <w:rFonts w:hint="eastAsia"/>
        </w:rPr>
        <w:t>　　图表 企业普鲁士蓝型号 规格</w:t>
      </w:r>
      <w:r>
        <w:rPr>
          <w:rFonts w:hint="eastAsia"/>
        </w:rPr>
        <w:br/>
      </w:r>
      <w:r>
        <w:rPr>
          <w:rFonts w:hint="eastAsia"/>
        </w:rPr>
        <w:t>　　图表 普鲁士蓝企业（二）经营分析</w:t>
      </w:r>
      <w:r>
        <w:rPr>
          <w:rFonts w:hint="eastAsia"/>
        </w:rPr>
        <w:br/>
      </w:r>
      <w:r>
        <w:rPr>
          <w:rFonts w:hint="eastAsia"/>
        </w:rPr>
        <w:t>　　图表 普鲁士蓝企业（二）盈利能力情况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普鲁士蓝企业（二）偿债能力情况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普鲁士蓝企业（二）运营能力情况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普鲁士蓝企业（二）成长能力情况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普鲁士蓝企业（三）概况</w:t>
      </w:r>
      <w:r>
        <w:rPr>
          <w:rFonts w:hint="eastAsia"/>
        </w:rPr>
        <w:br/>
      </w:r>
      <w:r>
        <w:rPr>
          <w:rFonts w:hint="eastAsia"/>
        </w:rPr>
        <w:t>　　图表 企业普鲁士蓝型号 规格</w:t>
      </w:r>
      <w:r>
        <w:rPr>
          <w:rFonts w:hint="eastAsia"/>
        </w:rPr>
        <w:br/>
      </w:r>
      <w:r>
        <w:rPr>
          <w:rFonts w:hint="eastAsia"/>
        </w:rPr>
        <w:t>　　图表 普鲁士蓝企业（三）经营分析</w:t>
      </w:r>
      <w:r>
        <w:rPr>
          <w:rFonts w:hint="eastAsia"/>
        </w:rPr>
        <w:br/>
      </w:r>
      <w:r>
        <w:rPr>
          <w:rFonts w:hint="eastAsia"/>
        </w:rPr>
        <w:t>　　图表 普鲁士蓝企业（三）盈利能力情况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普鲁士蓝企业（三）偿债能力情况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普鲁士蓝企业（三）运营能力情况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普鲁士蓝企业（三）成长能力情况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普鲁士蓝优势</w:t>
      </w:r>
      <w:r>
        <w:rPr>
          <w:rFonts w:hint="eastAsia"/>
        </w:rPr>
        <w:br/>
      </w:r>
      <w:r>
        <w:rPr>
          <w:rFonts w:hint="eastAsia"/>
        </w:rPr>
        <w:t>　　图表 普鲁士蓝劣势</w:t>
      </w:r>
      <w:r>
        <w:rPr>
          <w:rFonts w:hint="eastAsia"/>
        </w:rPr>
        <w:br/>
      </w:r>
      <w:r>
        <w:rPr>
          <w:rFonts w:hint="eastAsia"/>
        </w:rPr>
        <w:t>　　图表 普鲁士蓝机会</w:t>
      </w:r>
      <w:r>
        <w:rPr>
          <w:rFonts w:hint="eastAsia"/>
        </w:rPr>
        <w:br/>
      </w:r>
      <w:r>
        <w:rPr>
          <w:rFonts w:hint="eastAsia"/>
        </w:rPr>
        <w:t>　　图表 普鲁士蓝威胁</w:t>
      </w:r>
      <w:r>
        <w:rPr>
          <w:rFonts w:hint="eastAsia"/>
        </w:rPr>
        <w:br/>
      </w:r>
      <w:r>
        <w:rPr>
          <w:rFonts w:hint="eastAsia"/>
        </w:rPr>
        <w:t>　　图表 2025-2031年中国普鲁士蓝行业产能预测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2025-2031年中国普鲁士蓝行业产量预测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2025-2031年中国普鲁士蓝市场销售预测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2025-2031年中国普鲁士蓝行业市场规模预测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2025-2031年中国普鲁士蓝市场前景分析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2025-2031年中国普鲁士蓝行业风险分析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2025-2031年中国普鲁士蓝行业发展趋势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afe8b43114ea9" w:history="1">
        <w:r>
          <w:rPr>
            <w:rStyle w:val="Hyperlink"/>
          </w:rPr>
          <w:t>2025-2031年中国普鲁士蓝行业市场调研与前景分析报告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afe8b43114ea9" w:history="1">
        <w:r>
          <w:rPr>
            <w:rStyle w:val="Hyperlink"/>
          </w:rPr>
          <w:t>https://www.20087.com/8/56/PuLuShiLanHangYeXianZhuangJiQianJing.html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热点：解铊的药普鲁士蓝贵吗、普鲁士蓝解毒、普鲁士蓝210万一粒、普鲁士蓝治疗铊中毒原理、普鲁士蓝药物哪里有卖、普鲁士蓝解铊毒机理、普鲁士蓝的化学式与结构、普鲁士蓝有毒吗、普鲁士蓝沉淀的化学式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e6587bf5d4011" w:history="1">
      <w:r>
        <w:rPr>
          <w:rStyle w:val="Hyperlink"/>
        </w:rPr>
        <w:t>2025-2031年中国普鲁士蓝行业市场调研与前景分析报告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PuLuShiLanHangYeXianZhuangJiQianJing.html" TargetMode="External" Id="R461afe8b4311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PuLuShiLanHangYeXianZhuangJiQianJing.html" TargetMode="External" Id="Ra1ae6587bf5d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2024-10-18T03:16:15Z</dcterms:created>
  <dcterms:modified xsi:type="dcterms:W3CDTF">2024-10-18T04:16:15Z</dcterms:modified>
  <dc:subject>2025-2031年中国普鲁士蓝行业市场调研与前景分析报告</dc:subject>
  <dc:title>2025-2031年中国普鲁士蓝行业市场调研与前景分析报告</dc:title>
  <cp:keywords>2025-2031年中国普鲁士蓝行业市场调研与前景分析报告</cp:keywords>
  <dc:description>2025-2031年中国普鲁士蓝行业市场调研与前景分析报告</dc:description>
</cp:coreProperties>
</file>