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699c8c50b4851" w:history="1">
              <w:r>
                <w:rPr>
                  <w:rStyle w:val="Hyperlink"/>
                </w:rPr>
                <w:t>2026-2032年中国氯代甲烷市场调研与发展前景报告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699c8c50b4851" w:history="1">
              <w:r>
                <w:rPr>
                  <w:rStyle w:val="Hyperlink"/>
                </w:rPr>
                <w:t>2026-2032年中国氯代甲烷市场调研与发展前景报告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699c8c50b4851" w:history="1">
                <w:r>
                  <w:rPr>
                    <w:rStyle w:val="Hyperlink"/>
                  </w:rPr>
                  <w:t>https://www.20087.com/8/56/LvDaiJiaWanShiChangQianJing.html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甲烷（CH3Cl）是一种重要的有机化工原料，广泛用于农药、医药、制冷剂、硅材料、橡胶助剂等领域的合成过程。该化合物可通过甲醇与氯化氢反应制备，也可作为某些工业过程的副产物回收利用。目前氯代甲烷在聚氨酯发泡剂、甲基纤维素合成、有机金属化合物制备等方面发挥着重要作用，尤其在硅材料工业中，它是生产有机硅树脂、硅油、硅橡胶的关键前驱体。行业内企业在安全生产、废气处理、资源回收等方面不断优化工艺流程，以应对日益严格的环保监管要求。</w:t>
      </w:r>
      <w:r>
        <w:rPr>
          <w:rFonts w:hint="eastAsia"/>
        </w:rPr>
        <w:br/>
      </w:r>
      <w:r>
        <w:rPr>
          <w:rFonts w:hint="eastAsia"/>
        </w:rPr>
        <w:t>　　未来，氯代甲烷的发展将围绕绿色生产、循环经济与下游高端应用拓展展开。市场调研网认为，随着碳达峰与碳中和目标的推进，企业将加快研发低能耗、低排放的绿色合成路径，例如采用催化氯化、膜分离提纯、二氧化碳耦合反应等新技术，降低生产过程中的环境影响。同时，随着新能源材料、半导体封装、生物医药等高端产业的发展，氯代甲烷在特种硅材料、手性催化剂、活性中间体等领域的应用需求将持续增长。此外，在政策引导下，行业整合与技术升级将加速推进，具备清洁生产能力和产业链协同优势的企业将占据更大市场份额。整体来看，氯代甲烷将在绿色环保与产业升级的双重驱动下，持续巩固其在基础化工与高端制造链条中的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3699c8c50b4851" w:history="1">
        <w:r>
          <w:rPr>
            <w:rStyle w:val="Hyperlink"/>
          </w:rPr>
          <w:t>2026-2032年中国氯代甲烷市场调研与发展前景报告</w:t>
        </w:r>
      </w:hyperlink>
      <w:r>
        <w:rPr>
          <w:rFonts w:hint="eastAsia"/>
        </w:rPr>
        <w:t>》，2025年氯代甲烷行业市场规模达 亿元，预计2032年市场规模将达 亿元，期间年均复合增长率（CAGR）达 %。报告基于统计局、相关行业协会及科研机构的详实数据，系统分析氯代甲烷市场现状与发展趋势，涵盖氯代甲烷市场规模、供需状况、价格走势及技术发展方向，并对氯代甲烷重点企业的经营情况进行解读。通过评估氯代甲烷行业投资风险与机遇，为相关决策者提供市场前景预测与投资建议，帮助把握氯代甲烷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氯代甲烷行业界定</w:t>
      </w:r>
      <w:r>
        <w:rPr>
          <w:rFonts w:hint="eastAsia"/>
        </w:rPr>
        <w:br/>
      </w:r>
      <w:r>
        <w:rPr>
          <w:rFonts w:hint="eastAsia"/>
        </w:rPr>
        <w:t>　　第一节 氯代甲烷行业定义</w:t>
      </w:r>
      <w:r>
        <w:rPr>
          <w:rFonts w:hint="eastAsia"/>
        </w:rPr>
        <w:br/>
      </w:r>
      <w:r>
        <w:rPr>
          <w:rFonts w:hint="eastAsia"/>
        </w:rPr>
        <w:t>　　第二节 氯代甲烷行业特点分析</w:t>
      </w:r>
      <w:r>
        <w:rPr>
          <w:rFonts w:hint="eastAsia"/>
        </w:rPr>
        <w:br/>
      </w:r>
      <w:r>
        <w:rPr>
          <w:rFonts w:hint="eastAsia"/>
        </w:rPr>
        <w:t>　　第三节 氯代甲烷产业链分析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中国氯代甲烷行业发展环境分析</w:t>
      </w:r>
      <w:r>
        <w:rPr>
          <w:rFonts w:hint="eastAsia"/>
        </w:rPr>
        <w:br/>
      </w:r>
      <w:r>
        <w:rPr>
          <w:rFonts w:hint="eastAsia"/>
        </w:rPr>
        <w:t>　　第一节 氯代甲烷行业经济环境分析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2025-2026年中国氯代甲烷技术发展研究</w:t>
      </w:r>
      <w:r>
        <w:rPr>
          <w:rFonts w:hint="eastAsia"/>
        </w:rPr>
        <w:br/>
      </w:r>
      <w:r>
        <w:rPr>
          <w:rFonts w:hint="eastAsia"/>
        </w:rPr>
        <w:t>　　第一节 当前氯代甲烷技术发展现状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国内外氯代甲烷技术差异与原因</w:t>
      </w:r>
      <w:r>
        <w:rPr>
          <w:rFonts w:hint="eastAsia"/>
        </w:rPr>
        <w:br/>
      </w:r>
      <w:r>
        <w:rPr>
          <w:rFonts w:hint="eastAsia"/>
        </w:rPr>
        <w:t>　　第三节 氯代甲烷技术创新与发展趋势预测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技术进步对氯代甲烷行业的影响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2026年全球氯代甲烷行业市场运行形势分析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2026年全球氯代甲烷行业发展概况</w:t>
      </w:r>
      <w:r>
        <w:rPr>
          <w:rFonts w:hint="eastAsia"/>
        </w:rPr>
        <w:br/>
      </w:r>
      <w:r>
        <w:rPr>
          <w:rFonts w:hint="eastAsia"/>
        </w:rPr>
        <w:t>　　第二节 全球氯代甲烷行业发展走势</w:t>
      </w:r>
      <w:r>
        <w:rPr>
          <w:rFonts w:hint="eastAsia"/>
        </w:rPr>
        <w:br/>
      </w:r>
      <w:r>
        <w:rPr>
          <w:rFonts w:hint="eastAsia"/>
        </w:rPr>
        <w:t>　　　　二、全球氯代甲烷行业市场分布情况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三、全球氯代甲烷行业发展趋势分析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全球氯代甲烷行业重点国家和区域分析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中国氯代甲烷行业发展调研</w:t>
      </w:r>
      <w:r>
        <w:rPr>
          <w:rFonts w:hint="eastAsia"/>
        </w:rPr>
        <w:br/>
      </w:r>
      <w:r>
        <w:rPr>
          <w:rFonts w:hint="eastAsia"/>
        </w:rPr>
        <w:t>　　第一节 中国氯代甲烷市场现状分析</w:t>
      </w:r>
      <w:r>
        <w:rPr>
          <w:rFonts w:hint="eastAsia"/>
        </w:rPr>
        <w:br/>
      </w:r>
      <w:r>
        <w:rPr>
          <w:rFonts w:hint="eastAsia"/>
        </w:rPr>
        <w:t>　　第二节 中国氯代甲烷行业产量情况分析及预测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一、氯代甲烷总体产能规模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三、2020-2025年中国氯代甲烷行业产量统计分析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二、氯代甲烷生产区域分布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三、2026-2032年中国氯代甲烷行业产量预测分析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中国氯代甲烷市场需求分析及预测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一、中国氯代甲烷市场需求特点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二、2020-2025年中国氯代甲烷市场需求量统计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三、2026-2032年中国氯代甲烷市场需求量预测分析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氯代甲烷行业细分产品市场调研分析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2020-2025年中国氯代甲烷行业重点地区调研分析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一、中国氯代甲烷行业重点区域市场结构调研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二、**地区氯代甲烷市场调研分析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三、**地区氯代甲烷市场调研分析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四、**地区氯代甲烷市场调研分析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五、**地区氯代甲烷市场调研分析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六、**地区氯代甲烷市场调研分析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中国氯代甲烷行业进出口情况分析预测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2020-2025年中国氯代甲烷行业进出口情况分析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一、2020-2025年中国氯代甲烷行业进口分析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二、2020-2025年中国氯代甲烷行业出口分析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2026-2032年中国氯代甲烷行业进出口情况预测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一、2026-2032年中国氯代甲烷行业进口预测分析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二、2026-2032年中国氯代甲烷行业出口预测分析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影响氯代甲烷行业进出口变化的主要原因分析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氯代甲烷行业竞争格局分析</w:t>
      </w:r>
      <w:r>
        <w:rPr>
          <w:rFonts w:hint="eastAsia"/>
        </w:rPr>
        <w:br/>
      </w:r>
      <w:r>
        <w:rPr>
          <w:rFonts w:hint="eastAsia"/>
        </w:rPr>
        <w:t>　　第一节 氯代甲烷行业集中度分析</w:t>
      </w:r>
      <w:r>
        <w:rPr>
          <w:rFonts w:hint="eastAsia"/>
        </w:rPr>
        <w:br/>
      </w:r>
      <w:r>
        <w:rPr>
          <w:rFonts w:hint="eastAsia"/>
        </w:rPr>
        <w:t>　　　　一、氯代甲烷市场集中度分析</w:t>
      </w:r>
      <w:r>
        <w:rPr>
          <w:rFonts w:hint="eastAsia"/>
        </w:rPr>
        <w:br/>
      </w:r>
      <w:r>
        <w:rPr>
          <w:rFonts w:hint="eastAsia"/>
        </w:rPr>
        <w:t>　　　　二、氯代甲烷企业集中度分析</w:t>
      </w:r>
      <w:r>
        <w:rPr>
          <w:rFonts w:hint="eastAsia"/>
        </w:rPr>
        <w:br/>
      </w:r>
      <w:r>
        <w:rPr>
          <w:rFonts w:hint="eastAsia"/>
        </w:rPr>
        <w:t>　　　　三、氯代甲烷区域集中度分析</w:t>
      </w:r>
      <w:r>
        <w:rPr>
          <w:rFonts w:hint="eastAsia"/>
        </w:rPr>
        <w:br/>
      </w:r>
      <w:r>
        <w:rPr>
          <w:rFonts w:hint="eastAsia"/>
        </w:rPr>
        <w:t>　　第二节 氯代甲烷行业主要企业竞争力分析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氯代甲烷行业竞争格局分析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一、2026年氯代甲烷行业竞争分析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二、2026年中外氯代甲烷产品竞争分析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三、2020-2025年我国氯代甲烷市场竞争分析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四、2026-2032年国内主要氯代甲烷企业动向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氯代甲烷重点企业（一）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氯代甲烷重点企业（二）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氯代甲烷重点企业（三）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氯代甲烷重点企业（四）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氯代甲烷重点企业（五）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氯代甲烷重点企业（六）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氯代甲烷企业管理策略建议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提高氯代甲烷企业竞争力的策略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一、提高中国氯代甲烷企业核心竞争力的对策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二、氯代甲烷企业提升竞争力的主要方向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三、影响氯代甲烷企业核心竞争力的因素及提升途径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四、提高氯代甲烷企业竞争力的策略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对我国氯代甲烷品牌的战略思考</w:t>
      </w:r>
      <w:r>
        <w:rPr>
          <w:rFonts w:hint="eastAsia"/>
        </w:rPr>
        <w:br/>
      </w:r>
      <w:r>
        <w:rPr>
          <w:rFonts w:hint="eastAsia"/>
        </w:rPr>
        <w:t>　　　　一、氯代甲烷实施品牌战略的意义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二、氯代甲烷企业品牌的现状分析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三、我国氯代甲烷企业的品牌战略</w:t>
      </w:r>
      <w:r>
        <w:rPr>
          <w:rFonts w:hint="eastAsia"/>
        </w:rPr>
        <w:br/>
      </w:r>
      <w:r>
        <w:rPr>
          <w:rFonts w:hint="eastAsia"/>
        </w:rPr>
        <w:t>　　　　四、氯代甲烷品牌战略管理的策略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2026-2032年中国氯代甲烷行业前景与风险预测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2026年中国氯代甲烷市场前景分析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2026-2032年中国氯代甲烷发展趋势预测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2026-2032年中国氯代甲烷行业投资特性分析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一、2026-2032年中国氯代甲烷行业进入壁垒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二、2026-2032年中国氯代甲烷行业盈利模式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三、2026-2032年中国氯代甲烷行业盈利因素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2026-2032年中国氯代甲烷行业投资机会分析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一、2026-2032年中国氯代甲烷细分市场投资机会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二、2026-2032年中国氯代甲烷行业区域市场投资潜力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2026-2032年中国氯代甲烷行业投资风险分析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一、2026-2032年中国氯代甲烷行业市场竞争风险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二、2026-2032年中国氯代甲烷行业技术风险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三、2026-2032年中国氯代甲烷行业政策风险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四、2026-2032年中国氯代甲烷行业进入退出风险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2026年氯代甲烷行业多维发展策略专题研究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2026年氯代甲烷行业降本增效与转型升级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一、氯代甲烷企业降本增效实施路径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2、智能制造提升氯代甲烷生产效率</w:t>
      </w:r>
      <w:r>
        <w:rPr>
          <w:rFonts w:hint="eastAsia"/>
        </w:rPr>
        <w:br/>
      </w:r>
      <w:r>
        <w:rPr>
          <w:rFonts w:hint="eastAsia"/>
        </w:rPr>
        <w:t>　　　　二、氯代甲烷产业转型升级关键举措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1、传统氯代甲烷业务数字化改造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2026年氯代甲烷行业价值评估与全球布局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一、氯代甲烷企业价值评估体系构建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1、氯代甲烷行业估值模型分析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2、成长性氯代甲烷企业筛选标准</w:t>
      </w:r>
      <w:r>
        <w:rPr>
          <w:rFonts w:hint="eastAsia"/>
        </w:rPr>
        <w:br/>
      </w:r>
      <w:r>
        <w:rPr>
          <w:rFonts w:hint="eastAsia"/>
        </w:rPr>
        <w:t>　　　　二、氯代甲烷行业出海布局战略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1、重点海外氯代甲烷市场投资机遇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2、跨境氯代甲烷贸易风险应对策略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2026年氯代甲烷行业标准体系与产业治理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一、氯代甲烷行业标准建设规划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1、氯代甲烷产品质量标准升级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2、国际氯代甲烷标准对接路径</w:t>
      </w:r>
      <w:r>
        <w:rPr>
          <w:rFonts w:hint="eastAsia"/>
        </w:rPr>
        <w:br/>
      </w:r>
      <w:r>
        <w:rPr>
          <w:rFonts w:hint="eastAsia"/>
        </w:rPr>
        <w:t>　　　　二、氯代甲烷产业治理现代化建议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1、氯代甲烷行业监管创新机制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2、区域氯代甲烷产业集群培育政策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氯代甲烷行业研究结论</w:t>
      </w:r>
      <w:r>
        <w:rPr>
          <w:rFonts w:hint="eastAsia"/>
        </w:rPr>
        <w:br/>
      </w:r>
      <w:r>
        <w:rPr>
          <w:rFonts w:hint="eastAsia"/>
        </w:rPr>
        <w:t>　　第二节 氯代甲烷行业投资价值评估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中~智~林~－氯代甲烷行业投资建议</w:t>
      </w:r>
      <w:r>
        <w:rPr>
          <w:rFonts w:hint="eastAsia"/>
        </w:rPr>
        <w:br/>
      </w:r>
      <w:r>
        <w:rPr>
          <w:rFonts w:hint="eastAsia"/>
        </w:rPr>
        <w:t>　　　　一、氯代甲烷行业投资策略建议</w:t>
      </w:r>
      <w:r>
        <w:rPr>
          <w:rFonts w:hint="eastAsia"/>
        </w:rPr>
        <w:br/>
      </w:r>
      <w:r>
        <w:rPr>
          <w:rFonts w:hint="eastAsia"/>
        </w:rPr>
        <w:t>　　　　二、氯代甲烷行业投资方向建议</w:t>
      </w:r>
      <w:r>
        <w:rPr>
          <w:rFonts w:hint="eastAsia"/>
        </w:rPr>
        <w:br/>
      </w:r>
      <w:r>
        <w:rPr>
          <w:rFonts w:hint="eastAsia"/>
        </w:rPr>
        <w:t>　　　　三、氯代甲烷行业投资方式建议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氯代甲烷行业类别</w:t>
      </w:r>
      <w:r>
        <w:rPr>
          <w:rFonts w:hint="eastAsia"/>
        </w:rPr>
        <w:br/>
      </w:r>
      <w:r>
        <w:rPr>
          <w:rFonts w:hint="eastAsia"/>
        </w:rPr>
        <w:t>　　图表 氯代甲烷行业产业链调研</w:t>
      </w:r>
      <w:r>
        <w:rPr>
          <w:rFonts w:hint="eastAsia"/>
        </w:rPr>
        <w:br/>
      </w:r>
      <w:r>
        <w:rPr>
          <w:rFonts w:hint="eastAsia"/>
        </w:rPr>
        <w:t>　　图表 氯代甲烷行业现状</w:t>
      </w:r>
      <w:r>
        <w:rPr>
          <w:rFonts w:hint="eastAsia"/>
        </w:rPr>
        <w:br/>
      </w:r>
      <w:r>
        <w:rPr>
          <w:rFonts w:hint="eastAsia"/>
        </w:rPr>
        <w:t>　　图表 氯代甲烷行业标准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2025年中国氯代甲烷行业产能</w:t>
      </w:r>
      <w:r>
        <w:rPr>
          <w:rFonts w:hint="eastAsia"/>
        </w:rPr>
        <w:br/>
      </w:r>
      <w:r>
        <w:rPr>
          <w:rFonts w:hint="eastAsia"/>
        </w:rPr>
        <w:t>　　图表 2020-2025年中国氯代甲烷行业产量统计</w:t>
      </w:r>
      <w:r>
        <w:rPr>
          <w:rFonts w:hint="eastAsia"/>
        </w:rPr>
        <w:br/>
      </w:r>
      <w:r>
        <w:rPr>
          <w:rFonts w:hint="eastAsia"/>
        </w:rPr>
        <w:t>　　图表 氯代甲烷行业动态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2020-2025年中国氯代甲烷市场需求量</w:t>
      </w:r>
      <w:r>
        <w:rPr>
          <w:rFonts w:hint="eastAsia"/>
        </w:rPr>
        <w:br/>
      </w:r>
      <w:r>
        <w:rPr>
          <w:rFonts w:hint="eastAsia"/>
        </w:rPr>
        <w:t>　　图表 2025年中国氯代甲烷行业需求区域调研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2020-2025年中国氯代甲烷行情</w:t>
      </w:r>
      <w:r>
        <w:rPr>
          <w:rFonts w:hint="eastAsia"/>
        </w:rPr>
        <w:br/>
      </w:r>
      <w:r>
        <w:rPr>
          <w:rFonts w:hint="eastAsia"/>
        </w:rPr>
        <w:t>　　图表 2020-2025年中国氯代甲烷价格走势图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2020-2025年中国氯代甲烷行业销售收入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2020-2025年中国氯代甲烷行业盈利情况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2020-2025年中国氯代甲烷行业利润总额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2020-2025年中国氯代甲烷进口统计</w:t>
      </w:r>
      <w:r>
        <w:rPr>
          <w:rFonts w:hint="eastAsia"/>
        </w:rPr>
        <w:br/>
      </w:r>
      <w:r>
        <w:rPr>
          <w:rFonts w:hint="eastAsia"/>
        </w:rPr>
        <w:t>　　图表 2020-2025年中国氯代甲烷出口统计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**地区氯代甲烷市场规模</w:t>
      </w:r>
      <w:r>
        <w:rPr>
          <w:rFonts w:hint="eastAsia"/>
        </w:rPr>
        <w:br/>
      </w:r>
      <w:r>
        <w:rPr>
          <w:rFonts w:hint="eastAsia"/>
        </w:rPr>
        <w:t>　　图表 **地区氯代甲烷行业市场需求</w:t>
      </w:r>
      <w:r>
        <w:rPr>
          <w:rFonts w:hint="eastAsia"/>
        </w:rPr>
        <w:br/>
      </w:r>
      <w:r>
        <w:rPr>
          <w:rFonts w:hint="eastAsia"/>
        </w:rPr>
        <w:t>　　图表 **地区氯代甲烷市场调研</w:t>
      </w:r>
      <w:r>
        <w:rPr>
          <w:rFonts w:hint="eastAsia"/>
        </w:rPr>
        <w:br/>
      </w:r>
      <w:r>
        <w:rPr>
          <w:rFonts w:hint="eastAsia"/>
        </w:rPr>
        <w:t>　　图表 **地区氯代甲烷行业市场需求分析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**地区氯代甲烷市场规模</w:t>
      </w:r>
      <w:r>
        <w:rPr>
          <w:rFonts w:hint="eastAsia"/>
        </w:rPr>
        <w:br/>
      </w:r>
      <w:r>
        <w:rPr>
          <w:rFonts w:hint="eastAsia"/>
        </w:rPr>
        <w:t>　　图表 **地区氯代甲烷行业市场需求</w:t>
      </w:r>
      <w:r>
        <w:rPr>
          <w:rFonts w:hint="eastAsia"/>
        </w:rPr>
        <w:br/>
      </w:r>
      <w:r>
        <w:rPr>
          <w:rFonts w:hint="eastAsia"/>
        </w:rPr>
        <w:t>　　图表 **地区氯代甲烷市场调研</w:t>
      </w:r>
      <w:r>
        <w:rPr>
          <w:rFonts w:hint="eastAsia"/>
        </w:rPr>
        <w:br/>
      </w:r>
      <w:r>
        <w:rPr>
          <w:rFonts w:hint="eastAsia"/>
        </w:rPr>
        <w:t>　　图表 **地区氯代甲烷行业市场需求分析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氯代甲烷行业竞争对手分析</w:t>
      </w:r>
      <w:r>
        <w:rPr>
          <w:rFonts w:hint="eastAsia"/>
        </w:rPr>
        <w:br/>
      </w:r>
      <w:r>
        <w:rPr>
          <w:rFonts w:hint="eastAsia"/>
        </w:rPr>
        <w:t>　　图表 氯代甲烷重点企业（一）基本信息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2026-2032年中国氯代甲烷行业产能预测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2026-2032年中国氯代甲烷行业产量预测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2026-2032年中国氯代甲烷市场需求预测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2026-2032年中国氯代甲烷行业市场规模预测</w:t>
      </w:r>
      <w:r>
        <w:rPr>
          <w:rFonts w:hint="eastAsia"/>
        </w:rPr>
        <w:br/>
      </w:r>
      <w:r>
        <w:rPr>
          <w:rFonts w:hint="eastAsia"/>
        </w:rPr>
        <w:t>　　图表 氯代甲烷行业准入条件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2026-2032年中国氯代甲烷行业信息化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2026-2032年中国氯代甲烷行业风险分析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2026-2032年中国氯代甲烷行业发展趋势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2026-2032年中国氯代甲烷市场前景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699c8c50b4851" w:history="1">
        <w:r>
          <w:rPr>
            <w:rStyle w:val="Hyperlink"/>
          </w:rPr>
          <w:t>2026-2032年中国氯代甲烷市场调研与发展前景报告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699c8c50b4851" w:history="1">
        <w:r>
          <w:rPr>
            <w:rStyle w:val="Hyperlink"/>
          </w:rPr>
          <w:t>https://www.20087.com/8/56/LvDaiJiaWanShiChangQianJing.html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热点：氯代甲烷的化学式、氯代甲烷的极性比较、氯代甲烷极性排序、氯代甲烷和氯甲烷、氯代甲烷密度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8a3d36c824854" w:history="1">
      <w:r>
        <w:rPr>
          <w:rStyle w:val="Hyperlink"/>
        </w:rPr>
        <w:t>2026-2032年中国氯代甲烷市场调研与发展前景报告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vDaiJiaWanShiChangQianJing.html" TargetMode="External" Id="Rf93699c8c50b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vDaiJiaWanShiChangQianJing.html" TargetMode="External" Id="R7488a3d36c82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2026-05-10T08:33:32Z</dcterms:created>
  <dcterms:modified xsi:type="dcterms:W3CDTF">2026-05-10T09:33:32Z</dcterms:modified>
  <dc:subject>2026-2032年中国氯代甲烷市场调研与发展前景报告</dc:subject>
  <dc:title>2026-2032年中国氯代甲烷市场调研与发展前景报告</dc:title>
  <cp:keywords>2026-2032年中国氯代甲烷市场调研与发展前景报告</cp:keywords>
  <dc:description>2026-2032年中国氯代甲烷市场调研与发展前景报告</dc:description>
</cp:coreProperties>
</file>