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04901eb94714" w:history="1">
              <w:r>
                <w:rPr>
                  <w:rStyle w:val="Hyperlink"/>
                </w:rPr>
                <w:t>2025-2031年中国测试墨水行业研究与市场前景分析报告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04901eb94714" w:history="1">
              <w:r>
                <w:rPr>
                  <w:rStyle w:val="Hyperlink"/>
                </w:rPr>
                <w:t>2025-2031年中国测试墨水行业研究与市场前景分析报告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04901eb94714" w:history="1">
                <w:r>
                  <w:rPr>
                    <w:rStyle w:val="Hyperlink"/>
                  </w:rPr>
                  <w:t>https://www.20087.com/8/86/CeShiMoShuiShiChangXianZhuangHeQianJing.html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墨水作为印刷电子、半导体封装及材料科学领域的重要功能性材料，广泛应用于电路导通性检测、表面缺陷识别与涂层附着力评估。测试墨水体系涵盖导电型、绝缘型、热敏型与荧光型等多种类别，满足不同测试场景需求。导电测试墨水通常以银、铜或碳基材料为导电相，通过溶剂调控粘度，实现毛细渗透或笔涂施加，快速定位断路或短路点。荧光测试墨水在紫外光激发下显现微裂纹或涂层不连续区域，提升目视检测灵敏度。产品配方注重稳定性与基材兼容性，避免对被测样品造成腐蚀或残留。部分型号具备快速干燥特性，适应流水线在线检测节奏。包装形式多样化，包括瓶装、笔式与气雾罐，便于不同操作环境使用。行业标准逐步建立，规范电性能参数与安全使用要求。</w:t>
      </w:r>
      <w:r>
        <w:rPr>
          <w:rFonts w:hint="eastAsia"/>
        </w:rPr>
        <w:br/>
      </w:r>
      <w:r>
        <w:rPr>
          <w:rFonts w:hint="eastAsia"/>
        </w:rPr>
        <w:t>　　未来，测试墨水将向高精度、环保化与多功能集成方向演进。纳米级导电颗粒的应用将提升墨水分辨率，支持微米级电路结构的缺陷定位。水性或生物基溶剂体系将逐步替代传统有机溶剂，降低挥发性有害物质排放，符合绿色制造趋势。响应型墨水研发将加速，例如pH敏感型或应力变色型材料，拓展在环境监测与结构健康诊断中的应用。在半导体先进封装领域，测试墨水需适应更小节距与三维堆叠结构，发展低离子残留与无卤配方。智能包装设计将集成计量喷头与防挥发密封，提升使用便捷性与保存寿命。此外，测试墨水将与数字成像系统结合，实现检测结果的自动采集与分析，提升质量控制效率，推动从定性判断向定量评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04901eb94714" w:history="1">
        <w:r>
          <w:rPr>
            <w:rStyle w:val="Hyperlink"/>
          </w:rPr>
          <w:t>2025-2031年中国测试墨水行业研究与市场前景分析报告</w:t>
        </w:r>
      </w:hyperlink>
      <w:r>
        <w:rPr>
          <w:rFonts w:hint="eastAsia"/>
        </w:rPr>
        <w:t>》依托权威机构及相关协会的数据资料，全面解析了测试墨水行业现状、市场需求及市场规模，系统梳理了测试墨水产业链结构、价格趋势及各细分市场动态。报告对测试墨水市场前景与发展趋势进行了科学预测，重点分析了品牌竞争格局、市场集中度及主要企业的经营表现。同时，通过SWOT分析揭示了测试墨水行业面临的机遇与风险，为测试墨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测试墨水行业概述</w:t>
      </w:r>
      <w:r>
        <w:rPr>
          <w:rFonts w:hint="eastAsia"/>
        </w:rPr>
        <w:br/>
      </w:r>
      <w:r>
        <w:rPr>
          <w:rFonts w:hint="eastAsia"/>
        </w:rPr>
        <w:t>　　第一节 测试墨水定义与分类</w:t>
      </w:r>
      <w:r>
        <w:rPr>
          <w:rFonts w:hint="eastAsia"/>
        </w:rPr>
        <w:br/>
      </w:r>
      <w:r>
        <w:rPr>
          <w:rFonts w:hint="eastAsia"/>
        </w:rPr>
        <w:t>　　第二节 测试墨水应用领域</w:t>
      </w:r>
      <w:r>
        <w:rPr>
          <w:rFonts w:hint="eastAsia"/>
        </w:rPr>
        <w:br/>
      </w:r>
      <w:r>
        <w:rPr>
          <w:rFonts w:hint="eastAsia"/>
        </w:rPr>
        <w:t>　　第三节 测试墨水行业经济指标分析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测试墨水产业链及经营模式分析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三、测试墨水销售模式及销售渠道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全球测试墨水市场发展综述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2019-2024年全球测试墨水市场规模与趋势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主要国家与地区测试墨水市场分析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2025-2031年全球测试墨水行业发展趋势与前景预测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中国测试墨水行业市场分析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2024-2025年测试墨水产能与投资动态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一、国内测试墨水产能及利用情况</w:t>
      </w:r>
      <w:r>
        <w:rPr>
          <w:rFonts w:hint="eastAsia"/>
        </w:rPr>
        <w:br/>
      </w:r>
      <w:r>
        <w:rPr>
          <w:rFonts w:hint="eastAsia"/>
        </w:rPr>
        <w:t>　　　　二、测试墨水产能扩张与投资动态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2025-2031年测试墨水行业产量统计与趋势预测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一、2019-2024年测试墨水行业产量数据统计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1、2019-2024年测试墨水产量及增长趋势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2、2019-2024年测试墨水细分产品产量及份额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二、影响测试墨水产量的关键因素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三、2025-2031年测试墨水产量预测</w:t>
      </w:r>
      <w:r>
        <w:rPr>
          <w:rFonts w:hint="eastAsia"/>
        </w:rPr>
        <w:br/>
      </w:r>
      <w:r>
        <w:rPr>
          <w:rFonts w:hint="eastAsia"/>
        </w:rPr>
        <w:t>　　第三节 2025-2031年测试墨水市场需求与销售分析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一、2024-2025年测试墨水行业需求现状</w:t>
      </w:r>
      <w:r>
        <w:rPr>
          <w:rFonts w:hint="eastAsia"/>
        </w:rPr>
        <w:br/>
      </w:r>
      <w:r>
        <w:rPr>
          <w:rFonts w:hint="eastAsia"/>
        </w:rPr>
        <w:t>　　　　二、测试墨水客户群体与需求特点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三、2019-2024年测试墨水行业销售规模分析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四、2025-2031年测试墨水市场增长潜力与规模预测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测试墨水细分市场分析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一、2024-2025年测试墨水主要细分产品市场现状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测试墨水下游应用与客户群体分析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一、2024-2025年测试墨水各应用领域市场现状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2024-2025年测试墨水行业技术发展现状及趋势分析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一、2019-2024年测试墨水市场价格走势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测试墨水定价策略与方法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2025-2031年测试墨水价格竞争态势与趋势预测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中国测试墨水行业重点区域市场研究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2024-2025年重点区域测试墨水市场发展概况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2019-2024年中国测试墨水行业进出口情况分析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测试墨水行业进口情况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一、2019-2024年测试墨水进口规模及增长情况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二、测试墨水主要进口来源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测试墨水行业出口情况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一、2019-2024年测试墨水出口规模及增长情况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二、测试墨水主要出口目的地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2019-2024年中国测试墨水行业总体发展与财务状况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2019-2024年中国测试墨水行业规模情况</w:t>
      </w:r>
      <w:r>
        <w:rPr>
          <w:rFonts w:hint="eastAsia"/>
        </w:rPr>
        <w:br/>
      </w:r>
      <w:r>
        <w:rPr>
          <w:rFonts w:hint="eastAsia"/>
        </w:rPr>
        <w:t>　　　　一、测试墨水行业企业数量规模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二、测试墨水行业从业人员规模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三、测试墨水行业市场敏感性分析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2019-2024年中国测试墨水行业财务能力分析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一、测试墨水行业盈利能力</w:t>
      </w:r>
      <w:r>
        <w:rPr>
          <w:rFonts w:hint="eastAsia"/>
        </w:rPr>
        <w:br/>
      </w:r>
      <w:r>
        <w:rPr>
          <w:rFonts w:hint="eastAsia"/>
        </w:rPr>
        <w:t>　　　　二、测试墨水行业偿债能力</w:t>
      </w:r>
      <w:r>
        <w:rPr>
          <w:rFonts w:hint="eastAsia"/>
        </w:rPr>
        <w:br/>
      </w:r>
      <w:r>
        <w:rPr>
          <w:rFonts w:hint="eastAsia"/>
        </w:rPr>
        <w:t>　　　　三、测试墨水行业营运能力</w:t>
      </w:r>
      <w:r>
        <w:rPr>
          <w:rFonts w:hint="eastAsia"/>
        </w:rPr>
        <w:br/>
      </w:r>
      <w:r>
        <w:rPr>
          <w:rFonts w:hint="eastAsia"/>
        </w:rPr>
        <w:t>　　　　四、测试墨水行业发展能力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中国测试墨水行业竞争格局分析</w:t>
      </w:r>
      <w:r>
        <w:rPr>
          <w:rFonts w:hint="eastAsia"/>
        </w:rPr>
        <w:br/>
      </w:r>
      <w:r>
        <w:rPr>
          <w:rFonts w:hint="eastAsia"/>
        </w:rPr>
        <w:t>　　第一节 测试墨水行业竞争格局总览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2024-2025年测试墨水行业竞争力分析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2019-2024年测试墨水行业企业并购活动分析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2024-2025年测试墨水行业会展与招投标活动分析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一、测试墨水行业会展活动及其市场影响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2025年中国测试墨水企业发展企业发展策略与建议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测试墨水销售模式与渠道策略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测试墨水品牌与市场推广策略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测试墨水研发投入与技术创新能力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测试墨水合作联盟与资源整合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中国测试墨水行业风险与对策</w:t>
      </w:r>
      <w:r>
        <w:rPr>
          <w:rFonts w:hint="eastAsia"/>
        </w:rPr>
        <w:br/>
      </w:r>
      <w:r>
        <w:rPr>
          <w:rFonts w:hint="eastAsia"/>
        </w:rPr>
        <w:t>　　第一节 测试墨水行业SWOT分析</w:t>
      </w:r>
      <w:r>
        <w:rPr>
          <w:rFonts w:hint="eastAsia"/>
        </w:rPr>
        <w:br/>
      </w:r>
      <w:r>
        <w:rPr>
          <w:rFonts w:hint="eastAsia"/>
        </w:rPr>
        <w:t>　　　　一、测试墨水行业优势</w:t>
      </w:r>
      <w:r>
        <w:rPr>
          <w:rFonts w:hint="eastAsia"/>
        </w:rPr>
        <w:br/>
      </w:r>
      <w:r>
        <w:rPr>
          <w:rFonts w:hint="eastAsia"/>
        </w:rPr>
        <w:t>　　　　二、测试墨水行业劣势</w:t>
      </w:r>
      <w:r>
        <w:rPr>
          <w:rFonts w:hint="eastAsia"/>
        </w:rPr>
        <w:br/>
      </w:r>
      <w:r>
        <w:rPr>
          <w:rFonts w:hint="eastAsia"/>
        </w:rPr>
        <w:t>　　　　三、测试墨水市场机会</w:t>
      </w:r>
      <w:r>
        <w:rPr>
          <w:rFonts w:hint="eastAsia"/>
        </w:rPr>
        <w:br/>
      </w:r>
      <w:r>
        <w:rPr>
          <w:rFonts w:hint="eastAsia"/>
        </w:rPr>
        <w:t>　　　　四、测试墨水市场威胁</w:t>
      </w:r>
      <w:r>
        <w:rPr>
          <w:rFonts w:hint="eastAsia"/>
        </w:rPr>
        <w:br/>
      </w:r>
      <w:r>
        <w:rPr>
          <w:rFonts w:hint="eastAsia"/>
        </w:rPr>
        <w:t>　　第二节 测试墨水行业风险及对策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2025-2031年中国测试墨水行业前景与发展趋势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2024-2025年测试墨水行业发展环境分析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一、测试墨水行业主管部门与监管体制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二、测试墨水行业主要法律法规及政策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三、测试墨水行业标准与质量监管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2025-2031年测试墨水行业发展趋势与方向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2025-2031年测试墨水行业发展潜力与机遇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中⋅智⋅林⋅：测试墨水行业发展建议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测试墨水图片</w:t>
      </w:r>
      <w:r>
        <w:rPr>
          <w:rFonts w:hint="eastAsia"/>
        </w:rPr>
        <w:br/>
      </w:r>
      <w:r>
        <w:rPr>
          <w:rFonts w:hint="eastAsia"/>
        </w:rPr>
        <w:t>　　图表 测试墨水种类 分类</w:t>
      </w:r>
      <w:r>
        <w:rPr>
          <w:rFonts w:hint="eastAsia"/>
        </w:rPr>
        <w:br/>
      </w:r>
      <w:r>
        <w:rPr>
          <w:rFonts w:hint="eastAsia"/>
        </w:rPr>
        <w:t>　　图表 测试墨水用途 应用</w:t>
      </w:r>
      <w:r>
        <w:rPr>
          <w:rFonts w:hint="eastAsia"/>
        </w:rPr>
        <w:br/>
      </w:r>
      <w:r>
        <w:rPr>
          <w:rFonts w:hint="eastAsia"/>
        </w:rPr>
        <w:t>　　图表 测试墨水主要特点</w:t>
      </w:r>
      <w:r>
        <w:rPr>
          <w:rFonts w:hint="eastAsia"/>
        </w:rPr>
        <w:br/>
      </w:r>
      <w:r>
        <w:rPr>
          <w:rFonts w:hint="eastAsia"/>
        </w:rPr>
        <w:t>　　图表 测试墨水产业链分析</w:t>
      </w:r>
      <w:r>
        <w:rPr>
          <w:rFonts w:hint="eastAsia"/>
        </w:rPr>
        <w:br/>
      </w:r>
      <w:r>
        <w:rPr>
          <w:rFonts w:hint="eastAsia"/>
        </w:rPr>
        <w:t>　　图表 测试墨水政策分析</w:t>
      </w:r>
      <w:r>
        <w:rPr>
          <w:rFonts w:hint="eastAsia"/>
        </w:rPr>
        <w:br/>
      </w:r>
      <w:r>
        <w:rPr>
          <w:rFonts w:hint="eastAsia"/>
        </w:rPr>
        <w:t>　　图表 测试墨水技术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2019-2024年测试墨水行业市场容量分析</w:t>
      </w:r>
      <w:r>
        <w:rPr>
          <w:rFonts w:hint="eastAsia"/>
        </w:rPr>
        <w:br/>
      </w:r>
      <w:r>
        <w:rPr>
          <w:rFonts w:hint="eastAsia"/>
        </w:rPr>
        <w:t>　　图表 测试墨水生产现状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2019-2024年中国测试墨水行业产量及增长趋势</w:t>
      </w:r>
      <w:r>
        <w:rPr>
          <w:rFonts w:hint="eastAsia"/>
        </w:rPr>
        <w:br/>
      </w:r>
      <w:r>
        <w:rPr>
          <w:rFonts w:hint="eastAsia"/>
        </w:rPr>
        <w:t>　　图表 测试墨水行业动态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2019-2024年中国测试墨水市场需求量及增速统计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2024年中国测试墨水行业需求领域分布格局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2019-2024年中国测试墨水进口情况分析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2019-2024年中国测试墨水出口情况分析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2019-2024年中国测试墨水行业企业平均规模情况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2019-2024年中国测试墨水价格走势</w:t>
      </w:r>
      <w:r>
        <w:rPr>
          <w:rFonts w:hint="eastAsia"/>
        </w:rPr>
        <w:br/>
      </w:r>
      <w:r>
        <w:rPr>
          <w:rFonts w:hint="eastAsia"/>
        </w:rPr>
        <w:t>　　图表 2024年测试墨水成本和利润分析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**地区测试墨水行业市场需求情况</w:t>
      </w:r>
      <w:r>
        <w:rPr>
          <w:rFonts w:hint="eastAsia"/>
        </w:rPr>
        <w:br/>
      </w:r>
      <w:r>
        <w:rPr>
          <w:rFonts w:hint="eastAsia"/>
        </w:rPr>
        <w:t>　　图表 测试墨水品牌</w:t>
      </w:r>
      <w:r>
        <w:rPr>
          <w:rFonts w:hint="eastAsia"/>
        </w:rPr>
        <w:br/>
      </w:r>
      <w:r>
        <w:rPr>
          <w:rFonts w:hint="eastAsia"/>
        </w:rPr>
        <w:t>　　图表 测试墨水企业（一）概况</w:t>
      </w:r>
      <w:r>
        <w:rPr>
          <w:rFonts w:hint="eastAsia"/>
        </w:rPr>
        <w:br/>
      </w:r>
      <w:r>
        <w:rPr>
          <w:rFonts w:hint="eastAsia"/>
        </w:rPr>
        <w:t>　　图表 企业测试墨水型号 规格</w:t>
      </w:r>
      <w:r>
        <w:rPr>
          <w:rFonts w:hint="eastAsia"/>
        </w:rPr>
        <w:br/>
      </w:r>
      <w:r>
        <w:rPr>
          <w:rFonts w:hint="eastAsia"/>
        </w:rPr>
        <w:t>　　图表 测试墨水企业（一）经营分析</w:t>
      </w:r>
      <w:r>
        <w:rPr>
          <w:rFonts w:hint="eastAsia"/>
        </w:rPr>
        <w:br/>
      </w:r>
      <w:r>
        <w:rPr>
          <w:rFonts w:hint="eastAsia"/>
        </w:rPr>
        <w:t>　　图表 测试墨水企业（一）盈利能力情况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测试墨水上游现状</w:t>
      </w:r>
      <w:r>
        <w:rPr>
          <w:rFonts w:hint="eastAsia"/>
        </w:rPr>
        <w:br/>
      </w:r>
      <w:r>
        <w:rPr>
          <w:rFonts w:hint="eastAsia"/>
        </w:rPr>
        <w:t>　　图表 测试墨水下游调研</w:t>
      </w:r>
      <w:r>
        <w:rPr>
          <w:rFonts w:hint="eastAsia"/>
        </w:rPr>
        <w:br/>
      </w:r>
      <w:r>
        <w:rPr>
          <w:rFonts w:hint="eastAsia"/>
        </w:rPr>
        <w:t>　　图表 测试墨水企业（二）概况</w:t>
      </w:r>
      <w:r>
        <w:rPr>
          <w:rFonts w:hint="eastAsia"/>
        </w:rPr>
        <w:br/>
      </w:r>
      <w:r>
        <w:rPr>
          <w:rFonts w:hint="eastAsia"/>
        </w:rPr>
        <w:t>　　图表 企业测试墨水型号 规格</w:t>
      </w:r>
      <w:r>
        <w:rPr>
          <w:rFonts w:hint="eastAsia"/>
        </w:rPr>
        <w:br/>
      </w:r>
      <w:r>
        <w:rPr>
          <w:rFonts w:hint="eastAsia"/>
        </w:rPr>
        <w:t>　　图表 测试墨水企业（二）经营分析</w:t>
      </w:r>
      <w:r>
        <w:rPr>
          <w:rFonts w:hint="eastAsia"/>
        </w:rPr>
        <w:br/>
      </w:r>
      <w:r>
        <w:rPr>
          <w:rFonts w:hint="eastAsia"/>
        </w:rPr>
        <w:t>　　图表 测试墨水企业（二）盈利能力情况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测试墨水企业（二）偿债能力情况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测试墨水企业（二）运营能力情况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测试墨水企业（二）成长能力情况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测试墨水企业（三）概况</w:t>
      </w:r>
      <w:r>
        <w:rPr>
          <w:rFonts w:hint="eastAsia"/>
        </w:rPr>
        <w:br/>
      </w:r>
      <w:r>
        <w:rPr>
          <w:rFonts w:hint="eastAsia"/>
        </w:rPr>
        <w:t>　　图表 企业测试墨水型号 规格</w:t>
      </w:r>
      <w:r>
        <w:rPr>
          <w:rFonts w:hint="eastAsia"/>
        </w:rPr>
        <w:br/>
      </w:r>
      <w:r>
        <w:rPr>
          <w:rFonts w:hint="eastAsia"/>
        </w:rPr>
        <w:t>　　图表 测试墨水企业（三）经营分析</w:t>
      </w:r>
      <w:r>
        <w:rPr>
          <w:rFonts w:hint="eastAsia"/>
        </w:rPr>
        <w:br/>
      </w:r>
      <w:r>
        <w:rPr>
          <w:rFonts w:hint="eastAsia"/>
        </w:rPr>
        <w:t>　　图表 测试墨水企业（三）盈利能力情况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测试墨水企业（三）成长能力情况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测试墨水优势</w:t>
      </w:r>
      <w:r>
        <w:rPr>
          <w:rFonts w:hint="eastAsia"/>
        </w:rPr>
        <w:br/>
      </w:r>
      <w:r>
        <w:rPr>
          <w:rFonts w:hint="eastAsia"/>
        </w:rPr>
        <w:t>　　图表 测试墨水劣势</w:t>
      </w:r>
      <w:r>
        <w:rPr>
          <w:rFonts w:hint="eastAsia"/>
        </w:rPr>
        <w:br/>
      </w:r>
      <w:r>
        <w:rPr>
          <w:rFonts w:hint="eastAsia"/>
        </w:rPr>
        <w:t>　　图表 测试墨水机会</w:t>
      </w:r>
      <w:r>
        <w:rPr>
          <w:rFonts w:hint="eastAsia"/>
        </w:rPr>
        <w:br/>
      </w:r>
      <w:r>
        <w:rPr>
          <w:rFonts w:hint="eastAsia"/>
        </w:rPr>
        <w:t>　　图表 测试墨水威胁</w:t>
      </w:r>
      <w:r>
        <w:rPr>
          <w:rFonts w:hint="eastAsia"/>
        </w:rPr>
        <w:br/>
      </w:r>
      <w:r>
        <w:rPr>
          <w:rFonts w:hint="eastAsia"/>
        </w:rPr>
        <w:t>　　图表 2025-2031年中国测试墨水行业产能预测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2025-2031年中国测试墨水市场销售预测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2025-2031年中国测试墨水行业市场规模预测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2025-2031年中国测试墨水市场前景分析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2025-2031年中国测试墨水行业风险分析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2025-2031年中国测试墨水行业发展趋势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04901eb94714" w:history="1">
        <w:r>
          <w:rPr>
            <w:rStyle w:val="Hyperlink"/>
          </w:rPr>
          <w:t>2025-2031年中国测试墨水行业研究与市场前景分析报告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04901eb94714" w:history="1">
        <w:r>
          <w:rPr>
            <w:rStyle w:val="Hyperlink"/>
          </w:rPr>
          <w:t>https://www.20087.com/8/86/CeShiMoShuiShiChangXianZhuangHeQianJing.html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fa8f71104601" w:history="1">
      <w:r>
        <w:rPr>
          <w:rStyle w:val="Hyperlink"/>
        </w:rPr>
        <w:t>2025-2031年中国测试墨水行业研究与市场前景分析报告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eShiMoShuiShiChangXianZhuangHeQianJing.html" TargetMode="External" Id="Rf49104901eb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eShiMoShuiShiChangXianZhuangHeQianJing.html" TargetMode="External" Id="R469dfa8f711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2025-09-25T02:20:00Z</dcterms:created>
  <dcterms:modified xsi:type="dcterms:W3CDTF">2025-09-25T03:20:00Z</dcterms:modified>
  <dc:subject>2025-2031年中国测试墨水行业研究与市场前景分析报告</dc:subject>
  <dc:title>2025-2031年中国测试墨水行业研究与市场前景分析报告</dc:title>
  <cp:keywords>2025-2031年中国测试墨水行业研究与市场前景分析报告</cp:keywords>
  <dc:description>2025-2031年中国测试墨水行业研究与市场前景分析报告</dc:description>
</cp:coreProperties>
</file>