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1408ffb54284" w:history="1">
              <w:r>
                <w:rPr>
                  <w:rStyle w:val="Hyperlink"/>
                </w:rPr>
                <w:t>2024-2030年中国液氦行业现状调研与前景趋势预测报告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1408ffb54284" w:history="1">
              <w:r>
                <w:rPr>
                  <w:rStyle w:val="Hyperlink"/>
                </w:rPr>
                <w:t>2024-2030年中国液氦行业现状调研与前景趋势预测报告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61408ffb54284" w:history="1">
                <w:r>
                  <w:rPr>
                    <w:rStyle w:val="Hyperlink"/>
                  </w:rPr>
                  <w:t>https://www.20087.com/8/26/YeHaiHangYeQianJingFenXi.html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作为低温物理实验、MRI（磁共振成像）设备、半导体制造、光纤激光器等高科技领域不可或缺的低温冷却介质，其市场发展与这些领域的技术进步密切相关。当前，液氦市场总体稳定，需求主要集中在科研机构、医疗设备制造商、半导体工厂等。液氦的生产与供应主要依赖于大型空气分离厂，但由于氦气资源分布不均且不可再生，全球液氦市场存在一定的供应波动和价格敏感性。</w:t>
      </w:r>
      <w:r>
        <w:rPr>
          <w:rFonts w:hint="eastAsia"/>
        </w:rPr>
        <w:br/>
      </w:r>
      <w:r>
        <w:rPr>
          <w:rFonts w:hint="eastAsia"/>
        </w:rPr>
        <w:t>　　未来，液氦行业将呈现以下趋势：一是技术进步与资源节约，科研人员和技术公司将继续探索提高液氦使用效率、减少损耗的技术方案，如改进低温设备设计、开发氦气回收与再利用系统等，以缓解液氦资源压力。二是替代技术发展，针对液氦在某些领域的应用，如MRI冷却，研究人员正积极开发新型冷却技术或替代介质，如超导磁体、固态冷却剂等，这些技术的成熟和商业化可能对液氦市场需求产生长远影响。三是政策引导与资源管理，各国政府可能会加强对氦资源的战略储备和管理，推动液氦供应链的多元化，以保障关键领域的需求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1408ffb54284" w:history="1">
        <w:r>
          <w:rPr>
            <w:rStyle w:val="Hyperlink"/>
          </w:rPr>
          <w:t>2024-2030年中国液氦行业现状调研与前景趋势预测报告</w:t>
        </w:r>
      </w:hyperlink>
      <w:r>
        <w:rPr>
          <w:rFonts w:hint="eastAsia"/>
        </w:rPr>
        <w:t>》深入剖析了当前液氦行业的现状与市场需求，详细探讨了液氦市场规模及其价格动态。液氦报告从产业链角度出发，分析了上下游的影响因素，并进一步细分市场，对液氦各细分领域的具体情况进行探讨。液氦报告还根据现有数据，对液氦市场前景及发展趋势进行了科学预测，揭示了行业内重点企业的竞争格局，评估了品牌影响力和市场集中度，同时指出了液氦行业面临的风险与机遇。液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2023-2024年液氦市场特点分析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2023-2024年中国液氦市场现状</w:t>
      </w:r>
      <w:r>
        <w:rPr>
          <w:rFonts w:hint="eastAsia"/>
        </w:rPr>
        <w:br/>
      </w:r>
      <w:r>
        <w:rPr>
          <w:rFonts w:hint="eastAsia"/>
        </w:rPr>
        <w:t>　　第二节 中国液氦产量分析及预测</w:t>
      </w:r>
      <w:r>
        <w:rPr>
          <w:rFonts w:hint="eastAsia"/>
        </w:rPr>
        <w:br/>
      </w:r>
      <w:r>
        <w:rPr>
          <w:rFonts w:hint="eastAsia"/>
        </w:rPr>
        <w:t>　　　　一、液氦总体产能规模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二、2019-2024年中国液氦产量统计</w:t>
      </w:r>
      <w:r>
        <w:rPr>
          <w:rFonts w:hint="eastAsia"/>
        </w:rPr>
        <w:br/>
      </w:r>
      <w:r>
        <w:rPr>
          <w:rFonts w:hint="eastAsia"/>
        </w:rPr>
        <w:t>　　　　三、液氦行业供给区域分布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四、2024-2030年中国液氦产量预测</w:t>
      </w:r>
      <w:r>
        <w:rPr>
          <w:rFonts w:hint="eastAsia"/>
        </w:rPr>
        <w:br/>
      </w:r>
      <w:r>
        <w:rPr>
          <w:rFonts w:hint="eastAsia"/>
        </w:rPr>
        <w:t>　　第三节 中国液氦市场需求分析及预测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一、2019-2024年中国液氦市场需求统计</w:t>
      </w:r>
      <w:r>
        <w:rPr>
          <w:rFonts w:hint="eastAsia"/>
        </w:rPr>
        <w:br/>
      </w:r>
      <w:r>
        <w:rPr>
          <w:rFonts w:hint="eastAsia"/>
        </w:rPr>
        <w:t>　　　　二、中国液氦市场需求特点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四、2023-2024年中国液氦市场走向分析</w:t>
      </w:r>
      <w:r>
        <w:rPr>
          <w:rFonts w:hint="eastAsia"/>
        </w:rPr>
        <w:br/>
      </w:r>
      <w:r>
        <w:rPr>
          <w:rFonts w:hint="eastAsia"/>
        </w:rPr>
        <w:t>　　第二节 中国液氦产品技术分析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对中国液氦市场的分析及思考</w:t>
      </w:r>
      <w:r>
        <w:rPr>
          <w:rFonts w:hint="eastAsia"/>
        </w:rPr>
        <w:br/>
      </w:r>
      <w:r>
        <w:rPr>
          <w:rFonts w:hint="eastAsia"/>
        </w:rPr>
        <w:t>　　　　一、液氦市场特点</w:t>
      </w:r>
      <w:r>
        <w:rPr>
          <w:rFonts w:hint="eastAsia"/>
        </w:rPr>
        <w:br/>
      </w:r>
      <w:r>
        <w:rPr>
          <w:rFonts w:hint="eastAsia"/>
        </w:rPr>
        <w:t>　　　　二、液氦市场分析</w:t>
      </w:r>
      <w:r>
        <w:rPr>
          <w:rFonts w:hint="eastAsia"/>
        </w:rPr>
        <w:br/>
      </w:r>
      <w:r>
        <w:rPr>
          <w:rFonts w:hint="eastAsia"/>
        </w:rPr>
        <w:t>　　　　三、液氦市场变化的方向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液氦行业细分产品调研</w:t>
      </w:r>
      <w:r>
        <w:rPr>
          <w:rFonts w:hint="eastAsia"/>
        </w:rPr>
        <w:br/>
      </w:r>
      <w:r>
        <w:rPr>
          <w:rFonts w:hint="eastAsia"/>
        </w:rPr>
        <w:t>　　第一节 液氦细分产品结构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2024年液氦行业集中度分析</w:t>
      </w:r>
      <w:r>
        <w:rPr>
          <w:rFonts w:hint="eastAsia"/>
        </w:rPr>
        <w:br/>
      </w:r>
      <w:r>
        <w:rPr>
          <w:rFonts w:hint="eastAsia"/>
        </w:rPr>
        <w:t>　　　　一、液氦市场集中度分析</w:t>
      </w:r>
      <w:r>
        <w:rPr>
          <w:rFonts w:hint="eastAsia"/>
        </w:rPr>
        <w:br/>
      </w:r>
      <w:r>
        <w:rPr>
          <w:rFonts w:hint="eastAsia"/>
        </w:rPr>
        <w:t>　　　　二、液氦企业分布区域集中度分析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2023-2024年液氦行业竞争格局分析</w:t>
      </w:r>
      <w:r>
        <w:rPr>
          <w:rFonts w:hint="eastAsia"/>
        </w:rPr>
        <w:br/>
      </w:r>
      <w:r>
        <w:rPr>
          <w:rFonts w:hint="eastAsia"/>
        </w:rPr>
        <w:t>　　　　一、液氦行业竞争分析</w:t>
      </w:r>
      <w:r>
        <w:rPr>
          <w:rFonts w:hint="eastAsia"/>
        </w:rPr>
        <w:br/>
      </w:r>
      <w:r>
        <w:rPr>
          <w:rFonts w:hint="eastAsia"/>
        </w:rPr>
        <w:t>　　　　二、中外液氦产品竞争分析</w:t>
      </w:r>
      <w:r>
        <w:rPr>
          <w:rFonts w:hint="eastAsia"/>
        </w:rPr>
        <w:br/>
      </w:r>
      <w:r>
        <w:rPr>
          <w:rFonts w:hint="eastAsia"/>
        </w:rPr>
        <w:t>　　　　三、国内液氦行业重点企业发展动向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2024年液氦企业管理策略建议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对中国液氦品牌的战略思考</w:t>
      </w:r>
      <w:r>
        <w:rPr>
          <w:rFonts w:hint="eastAsia"/>
        </w:rPr>
        <w:br/>
      </w:r>
      <w:r>
        <w:rPr>
          <w:rFonts w:hint="eastAsia"/>
        </w:rPr>
        <w:t>　　　　一、液氦实施品牌战略的意义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三、中国液氦企业的品牌战略</w:t>
      </w:r>
      <w:r>
        <w:rPr>
          <w:rFonts w:hint="eastAsia"/>
        </w:rPr>
        <w:br/>
      </w:r>
      <w:r>
        <w:rPr>
          <w:rFonts w:hint="eastAsia"/>
        </w:rPr>
        <w:t>　　　　四、液氦品牌战略管理的策略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2024年液氦市场前景分析</w:t>
      </w:r>
      <w:r>
        <w:rPr>
          <w:rFonts w:hint="eastAsia"/>
        </w:rPr>
        <w:br/>
      </w:r>
      <w:r>
        <w:rPr>
          <w:rFonts w:hint="eastAsia"/>
        </w:rPr>
        <w:t>　　第二节 2024年液氦行业发展趋势预测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五、2024年中国液氦行业发展面临的机遇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液氦市场研究结论</w:t>
      </w:r>
      <w:r>
        <w:rPr>
          <w:rFonts w:hint="eastAsia"/>
        </w:rPr>
        <w:br/>
      </w:r>
      <w:r>
        <w:rPr>
          <w:rFonts w:hint="eastAsia"/>
        </w:rPr>
        <w:t>　　第二节 液氦子行业研究结论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[⋅中⋅智⋅林⋅]液氦市场发展建议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液氦行业类别</w:t>
      </w:r>
      <w:r>
        <w:rPr>
          <w:rFonts w:hint="eastAsia"/>
        </w:rPr>
        <w:br/>
      </w:r>
      <w:r>
        <w:rPr>
          <w:rFonts w:hint="eastAsia"/>
        </w:rPr>
        <w:t>　　图表 液氦行业产业链调研</w:t>
      </w:r>
      <w:r>
        <w:rPr>
          <w:rFonts w:hint="eastAsia"/>
        </w:rPr>
        <w:br/>
      </w:r>
      <w:r>
        <w:rPr>
          <w:rFonts w:hint="eastAsia"/>
        </w:rPr>
        <w:t>　　图表 液氦行业现状</w:t>
      </w:r>
      <w:r>
        <w:rPr>
          <w:rFonts w:hint="eastAsia"/>
        </w:rPr>
        <w:br/>
      </w:r>
      <w:r>
        <w:rPr>
          <w:rFonts w:hint="eastAsia"/>
        </w:rPr>
        <w:t>　　图表 液氦行业标准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2019-2024年中国液氦市场规模</w:t>
      </w:r>
      <w:r>
        <w:rPr>
          <w:rFonts w:hint="eastAsia"/>
        </w:rPr>
        <w:br/>
      </w:r>
      <w:r>
        <w:rPr>
          <w:rFonts w:hint="eastAsia"/>
        </w:rPr>
        <w:t>　　图表 2024年中国液氦行业产能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2019-2024年中国液氦产量</w:t>
      </w:r>
      <w:r>
        <w:rPr>
          <w:rFonts w:hint="eastAsia"/>
        </w:rPr>
        <w:br/>
      </w:r>
      <w:r>
        <w:rPr>
          <w:rFonts w:hint="eastAsia"/>
        </w:rPr>
        <w:t>　　图表 液氦行业动态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2019-2024年中国液氦市场需求量</w:t>
      </w:r>
      <w:r>
        <w:rPr>
          <w:rFonts w:hint="eastAsia"/>
        </w:rPr>
        <w:br/>
      </w:r>
      <w:r>
        <w:rPr>
          <w:rFonts w:hint="eastAsia"/>
        </w:rPr>
        <w:t>　　图表 2024年中国液氦行业需求区域调研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2019-2024年中国液氦行情</w:t>
      </w:r>
      <w:r>
        <w:rPr>
          <w:rFonts w:hint="eastAsia"/>
        </w:rPr>
        <w:br/>
      </w:r>
      <w:r>
        <w:rPr>
          <w:rFonts w:hint="eastAsia"/>
        </w:rPr>
        <w:t>　　图表 2019-2024年中国液氦价格走势图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2019-2024年中国液氦进口数据</w:t>
      </w:r>
      <w:r>
        <w:rPr>
          <w:rFonts w:hint="eastAsia"/>
        </w:rPr>
        <w:br/>
      </w:r>
      <w:r>
        <w:rPr>
          <w:rFonts w:hint="eastAsia"/>
        </w:rPr>
        <w:t>　　图表 2019-2024年中国液氦出口数据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液氦行业竞争对手分析</w:t>
      </w:r>
      <w:r>
        <w:rPr>
          <w:rFonts w:hint="eastAsia"/>
        </w:rPr>
        <w:br/>
      </w:r>
      <w:r>
        <w:rPr>
          <w:rFonts w:hint="eastAsia"/>
        </w:rPr>
        <w:t>　　图表 液氦重点企业（一）基本信息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2024-2030年中国液氦市场规模预测</w:t>
      </w:r>
      <w:r>
        <w:rPr>
          <w:rFonts w:hint="eastAsia"/>
        </w:rPr>
        <w:br/>
      </w:r>
      <w:r>
        <w:rPr>
          <w:rFonts w:hint="eastAsia"/>
        </w:rPr>
        <w:t>　　图表 液氦行业准入条件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2024-2030年中国液氦行业信息化</w:t>
      </w:r>
      <w:r>
        <w:rPr>
          <w:rFonts w:hint="eastAsia"/>
        </w:rPr>
        <w:br/>
      </w:r>
      <w:r>
        <w:rPr>
          <w:rFonts w:hint="eastAsia"/>
        </w:rPr>
        <w:t>　　图表 2024年中国液氦市场前景分析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1408ffb54284" w:history="1">
        <w:r>
          <w:rPr>
            <w:rStyle w:val="Hyperlink"/>
          </w:rPr>
          <w:t>2024-2030年中国液氦行业现状调研与前景趋势预测报告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61408ffb54284" w:history="1">
        <w:r>
          <w:rPr>
            <w:rStyle w:val="Hyperlink"/>
          </w:rPr>
          <w:t>https://www.20087.com/8/26/YeHaiHangYeQianJingFenXi.html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b917bc53f437c" w:history="1">
      <w:r>
        <w:rPr>
          <w:rStyle w:val="Hyperlink"/>
        </w:rPr>
        <w:t>2024-2030年中国液氦行业现状调研与前景趋势预测报告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eHaiHangYeQianJingFenXi.html" TargetMode="External" Id="R6a861408ffb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eHaiHangYeQianJingFenXi.html" TargetMode="External" Id="Rf31b917bc53f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2024-05-22T03:58:00Z</dcterms:created>
  <dcterms:modified xsi:type="dcterms:W3CDTF">2024-05-22T04:58:00Z</dcterms:modified>
  <dc:subject>2024-2030年中国液氦行业现状调研与前景趋势预测报告</dc:subject>
  <dc:title>2024-2030年中国液氦行业现状调研与前景趋势预测报告</dc:title>
  <cp:keywords>2024-2030年中国液氦行业现状调研与前景趋势预测报告</cp:keywords>
  <dc:description>2024-2030年中国液氦行业现状调研与前景趋势预测报告</dc:description>
</cp:coreProperties>
</file>