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1632616d4155" w:history="1">
              <w:r>
                <w:rPr>
                  <w:rStyle w:val="Hyperlink"/>
                </w:rPr>
                <w:t>2026-2032年中国环氧沥青行业现状分析与市场前景报告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1632616d4155" w:history="1">
              <w:r>
                <w:rPr>
                  <w:rStyle w:val="Hyperlink"/>
                </w:rPr>
                <w:t>2026-2032年中国环氧沥青行业现状分析与市场前景报告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81632616d4155" w:history="1">
                <w:r>
                  <w:rPr>
                    <w:rStyle w:val="Hyperlink"/>
                  </w:rPr>
                  <w:t>https://www.20087.com/8/66/HuanYangLiQingHangYeQianJingFenXi.html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是一种高性能复合铺面材料，主要用于大跨径钢桥面铺装、隧道路面及重载交通道路，兼具环氧树脂的高强度、耐化学性与沥青的柔韧性、施工便利性。该材料通过环氧树脂与固化剂改性石油沥青形成三维网络结构，显著提升高温稳定性、抗疲劳开裂性与层间粘结力。施工工艺通常采用热拌或冷拌方式，对混合料温度控制、摊铺均匀性及养护条件要求严格。尽管性能优越，但环氧沥青成本高于普通改性沥青，且对施工窗口期敏感，低温环境下易出现固化不完全问题。此外，原材料中环氧组分多依赖石化来源，可持续性面临挑战。</w:t>
      </w:r>
      <w:r>
        <w:rPr>
          <w:rFonts w:hint="eastAsia"/>
        </w:rPr>
        <w:br/>
      </w:r>
      <w:r>
        <w:rPr>
          <w:rFonts w:hint="eastAsia"/>
        </w:rPr>
        <w:t>　　未来，环氧沥青将向绿色配方、智能响应与全生命周期性能优化方向发展。生物基环氧树脂（如腰果酚衍生物）将部分替代石油基原料，降低碳足迹；自修复微胶囊技术可赋予材料微裂缝愈合能力，延长服役寿命。在施工端，温拌或常温施工技术将减少能耗与排放，提升环境适应性。数字化方面，嵌入导电纤维或压电材料可实现路面应力、车流与损伤状态的实时感知，支撑智慧基础设施监测。标准体系亦将完善，推动设计—材料—施工—评价一体化。长远看，环氧沥青将从高性能铺面材料升级为具备感知、耐久与低碳属性的智能道路界面系统，服务于新一代交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1632616d4155" w:history="1">
        <w:r>
          <w:rPr>
            <w:rStyle w:val="Hyperlink"/>
          </w:rPr>
          <w:t>2026-2032年中国环氧沥青行业现状分析与市场前景报告</w:t>
        </w:r>
      </w:hyperlink>
      <w:r>
        <w:rPr>
          <w:rFonts w:hint="eastAsia"/>
        </w:rPr>
        <w:t>》基于详实数据，从市场规模、需求变化及价格动态等维度，全面解析了环氧沥青行业的现状与发展趋势，并对环氧沥青产业链各环节进行了系统性探讨。报告科学预测了环氧沥青行业未来发展方向，重点分析了环氧沥青技术现状及创新路径，同时聚焦环氧沥青重点企业的经营表现，评估了市场竞争格局、品牌影响力及市场集中度。通过对细分市场的深入研究及SWOT分析，报告揭示了环氧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　　1.2.3 热固性</w:t>
      </w:r>
      <w:r>
        <w:rPr>
          <w:rFonts w:hint="eastAsia"/>
        </w:rPr>
        <w:br/>
      </w:r>
      <w:r>
        <w:rPr>
          <w:rFonts w:hint="eastAsia"/>
        </w:rPr>
        <w:t>　　1.3 从不同应用，环氧沥青主要包括如下几个方面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水利工程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桥梁工程</w:t>
      </w:r>
      <w:r>
        <w:rPr>
          <w:rFonts w:hint="eastAsia"/>
        </w:rPr>
        <w:br/>
      </w:r>
      <w:r>
        <w:rPr>
          <w:rFonts w:hint="eastAsia"/>
        </w:rPr>
        <w:t>　　　　1.3.5 建筑工程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中国环氧沥青发展现状及未来趋势（2021-2032）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中国市场环氧沥青收入及增长率（2021-2032）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中国市场环氧沥青销量及增长率（2021-2032）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中国市场主要环氧沥青厂商分析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中国市场主要厂商环氧沥青销量及市场占有率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中国市场主要厂商环氧沥青销量（2021-2026）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中国市场主要厂商环氧沥青销量市场份额（2021-2026）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中国市场主要厂商环氧沥青收入及市场占有率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中国市场主要厂商环氧沥青收入（2021-2026）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中国市场主要厂商环氧沥青收入市场份额（2021-2026）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2025年中国市场主要厂商环氧沥青收入排名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中国市场主要厂商环氧沥青价格（2021-2026）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中国市场主要厂商环氧沥青总部及产地分布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中国市场主要厂商成立时间及环氧沥青商业化日期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中国市场主要厂商环氧沥青产品类型及应用</w:t>
      </w:r>
      <w:r>
        <w:rPr>
          <w:rFonts w:hint="eastAsia"/>
        </w:rPr>
        <w:br/>
      </w:r>
      <w:r>
        <w:rPr>
          <w:rFonts w:hint="eastAsia"/>
        </w:rPr>
        <w:t>　　2.7 环氧沥青行业集中度、竞争程度分析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环氧沥青行业集中度分析：2025年中国Top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中国市场环氧沥青第一梯队、第二梯队和第三梯队厂商（品牌）及2025年市场份额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不同产品类型环氧沥青分析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中国市场不同产品类型环氧沥青销量（2021-2032）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中国市场不同产品类型环氧沥青销量预测（2027-2032）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中国市场不同产品类型环氧沥青规模（2021-2032）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中国市场不同产品类型环氧沥青规模预测（2027-2032）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不同应用环氧沥青分析</w:t>
      </w:r>
      <w:r>
        <w:rPr>
          <w:rFonts w:hint="eastAsia"/>
        </w:rPr>
        <w:br/>
      </w:r>
      <w:r>
        <w:rPr>
          <w:rFonts w:hint="eastAsia"/>
        </w:rPr>
        <w:t>　　5.1 中国市场不同应用环氧沥青销量（2021-2032）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中国市场不同应用环氧沥青销量预测（2027-2032）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中国市场不同应用环氧沥青规模（2021-2032）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中国市场不同应用环氧沥青规模预测（2027-2032）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环氧沥青行业发展分析---发展趋势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环氧沥青行业发展分析---厂商壁垒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环氧沥青行业发展分析---驱动因素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环氧沥青行业发展分析---制约因素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环氧沥青中国企业SWOT分析</w:t>
      </w:r>
      <w:r>
        <w:rPr>
          <w:rFonts w:hint="eastAsia"/>
        </w:rPr>
        <w:br/>
      </w:r>
      <w:r>
        <w:rPr>
          <w:rFonts w:hint="eastAsia"/>
        </w:rPr>
        <w:t>　　6.6 环氧沥青行业发展分析---行业政策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环氧沥青行业产业链简介</w:t>
      </w:r>
      <w:r>
        <w:rPr>
          <w:rFonts w:hint="eastAsia"/>
        </w:rPr>
        <w:br/>
      </w:r>
      <w:r>
        <w:rPr>
          <w:rFonts w:hint="eastAsia"/>
        </w:rPr>
        <w:t>　　7.2 环氧沥青产业链分析-上游</w:t>
      </w:r>
      <w:r>
        <w:rPr>
          <w:rFonts w:hint="eastAsia"/>
        </w:rPr>
        <w:br/>
      </w:r>
      <w:r>
        <w:rPr>
          <w:rFonts w:hint="eastAsia"/>
        </w:rPr>
        <w:t>　　7.3 环氧沥青产业链分析-中游</w:t>
      </w:r>
      <w:r>
        <w:rPr>
          <w:rFonts w:hint="eastAsia"/>
        </w:rPr>
        <w:br/>
      </w:r>
      <w:r>
        <w:rPr>
          <w:rFonts w:hint="eastAsia"/>
        </w:rPr>
        <w:t>　　7.4 环氧沥青产业链分析-下游</w:t>
      </w:r>
      <w:r>
        <w:rPr>
          <w:rFonts w:hint="eastAsia"/>
        </w:rPr>
        <w:br/>
      </w:r>
      <w:r>
        <w:rPr>
          <w:rFonts w:hint="eastAsia"/>
        </w:rPr>
        <w:t>　　7.5 环氧沥青行业采购模式</w:t>
      </w:r>
      <w:r>
        <w:rPr>
          <w:rFonts w:hint="eastAsia"/>
        </w:rPr>
        <w:br/>
      </w:r>
      <w:r>
        <w:rPr>
          <w:rFonts w:hint="eastAsia"/>
        </w:rPr>
        <w:t>　　7.6 环氧沥青行业生产模式</w:t>
      </w:r>
      <w:r>
        <w:rPr>
          <w:rFonts w:hint="eastAsia"/>
        </w:rPr>
        <w:br/>
      </w:r>
      <w:r>
        <w:rPr>
          <w:rFonts w:hint="eastAsia"/>
        </w:rPr>
        <w:t>　　7.7 环氧沥青行业销售模式及销售渠道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中国本土环氧沥青产能、产量分析</w:t>
      </w:r>
      <w:r>
        <w:rPr>
          <w:rFonts w:hint="eastAsia"/>
        </w:rPr>
        <w:br/>
      </w:r>
      <w:r>
        <w:rPr>
          <w:rFonts w:hint="eastAsia"/>
        </w:rPr>
        <w:t>　　8.1 中国环氧沥青供需现状及预测（2021-2032）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中国环氧沥青进出口分析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中国市场环氧沥青主要进口来源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中国市场主要厂商环氧沥青收入份额（2021-2026）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2025年中国主要生产商环氧沥青收入排名（万元）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中国市场主要厂商环氧沥青价格（2021-2026）&amp;（元/吨）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中国市场主要厂商环氧沥青总部及产地分布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中国市场主要厂商成立时间及环氧沥青商业化日期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中国市场主要厂商环氧沥青产品类型及应用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环氧沥青销量（吨）、收入（万元）、价格（元/吨）及毛利率（2021-2026）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中国市场不同产品类型环氧沥青销量（2021-2026）&amp;（吨）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中国市场不同产品类型环氧沥青销量市场份额（2021-2026）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中国市场不同产品类型环氧沥青销量预测（2027-2032）&amp;（吨）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中国市场不同产品类型环氧沥青销量市场份额预测（2027-2032）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中国市场不同产品类型环氧沥青规模（2021-2026）&amp;（万元）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中国市场不同产品类型环氧沥青规模市场份额（2021-2026）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中国市场不同产品类型环氧沥青规模预测（2027-2032）&amp;（万元）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中国市场不同产品类型环氧沥青规模市场份额预测（2027-2032）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中国市场不同应用环氧沥青销量（2021-2026）&amp;（吨）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中国市场不同应用环氧沥青销量市场份额（2021-2026）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中国市场不同应用环氧沥青销量预测（2027-2032）&amp;（吨）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中国市场不同应用环氧沥青销量市场份额预测（2027-2032）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中国市场不同应用环氧沥青规模（2021-2026）&amp;（万元）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中国市场不同应用环氧沥青规模市场份额（2021-2026）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中国市场不同应用环氧沥青规模预测（2027-2032）&amp;（万元）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中国市场不同应用环氧沥青规模市场份额预测（2027-2032）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环氧沥青行业发展分析---发展趋势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环氧沥青行业发展分析---厂商壁垒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环氧沥青行业发展分析---驱动因素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环氧沥青行业发展分析---制约因素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环氧沥青行业相关重点政策一览</w:t>
      </w:r>
      <w:r>
        <w:rPr>
          <w:rFonts w:hint="eastAsia"/>
        </w:rPr>
        <w:br/>
      </w:r>
      <w:r>
        <w:rPr>
          <w:rFonts w:hint="eastAsia"/>
        </w:rPr>
        <w:t>　　表 55： 环氧沥青行业供应链分析</w:t>
      </w:r>
      <w:r>
        <w:rPr>
          <w:rFonts w:hint="eastAsia"/>
        </w:rPr>
        <w:br/>
      </w:r>
      <w:r>
        <w:rPr>
          <w:rFonts w:hint="eastAsia"/>
        </w:rPr>
        <w:t>　　表 56： 环氧沥青上游原料供应商</w:t>
      </w:r>
      <w:r>
        <w:rPr>
          <w:rFonts w:hint="eastAsia"/>
        </w:rPr>
        <w:br/>
      </w:r>
      <w:r>
        <w:rPr>
          <w:rFonts w:hint="eastAsia"/>
        </w:rPr>
        <w:t>　　表 57： 环氧沥青行业主要下游客户</w:t>
      </w:r>
      <w:r>
        <w:rPr>
          <w:rFonts w:hint="eastAsia"/>
        </w:rPr>
        <w:br/>
      </w:r>
      <w:r>
        <w:rPr>
          <w:rFonts w:hint="eastAsia"/>
        </w:rPr>
        <w:t>　　表 58： 环氧沥青典型经销商</w:t>
      </w:r>
      <w:r>
        <w:rPr>
          <w:rFonts w:hint="eastAsia"/>
        </w:rPr>
        <w:br/>
      </w:r>
      <w:r>
        <w:rPr>
          <w:rFonts w:hint="eastAsia"/>
        </w:rPr>
        <w:t>　　表 59： 中国环氧沥青产量、销量、进口量及出口量（2021-2026）&amp;（吨）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中国环氧沥青产量、销量、进口量及出口量预测（2027-2032）&amp;（吨）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中国市场环氧沥青主要进口来源</w:t>
      </w:r>
      <w:r>
        <w:rPr>
          <w:rFonts w:hint="eastAsia"/>
        </w:rPr>
        <w:br/>
      </w:r>
      <w:r>
        <w:rPr>
          <w:rFonts w:hint="eastAsia"/>
        </w:rPr>
        <w:t>　　表 62： 中国市场环氧沥青主要出口目的地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环氧沥青产品图片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热塑性产品图片</w:t>
      </w:r>
      <w:r>
        <w:rPr>
          <w:rFonts w:hint="eastAsia"/>
        </w:rPr>
        <w:br/>
      </w:r>
      <w:r>
        <w:rPr>
          <w:rFonts w:hint="eastAsia"/>
        </w:rPr>
        <w:t>　　图 4： 热固性产品图片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中国不同应用环氧沥青市场份额2025 &amp; 2032</w:t>
      </w:r>
      <w:r>
        <w:rPr>
          <w:rFonts w:hint="eastAsia"/>
        </w:rPr>
        <w:br/>
      </w:r>
      <w:r>
        <w:rPr>
          <w:rFonts w:hint="eastAsia"/>
        </w:rPr>
        <w:t>　　图 6： 水利工程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桥梁工程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中国市场环氧沥青市场规模，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中国市场环氧沥青销量及增长率（2021-2032）&amp;（吨）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2025年中国市场主要厂商环氧沥青销量市场份额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2025年中国市场主要厂商环氧沥青收入市场份额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2025年中国市场前五大厂商环氧沥青市场份额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2025年中国市场环氧沥青第一梯队、第二梯队和第三梯队厂商（品牌）及市场份额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环氧沥青中国企业SWOT分析</w:t>
      </w:r>
      <w:r>
        <w:rPr>
          <w:rFonts w:hint="eastAsia"/>
        </w:rPr>
        <w:br/>
      </w:r>
      <w:r>
        <w:rPr>
          <w:rFonts w:hint="eastAsia"/>
        </w:rPr>
        <w:t>　　图 21： 环氧沥青产业链</w:t>
      </w:r>
      <w:r>
        <w:rPr>
          <w:rFonts w:hint="eastAsia"/>
        </w:rPr>
        <w:br/>
      </w:r>
      <w:r>
        <w:rPr>
          <w:rFonts w:hint="eastAsia"/>
        </w:rPr>
        <w:t>　　图 22： 环氧沥青行业采购模式分析</w:t>
      </w:r>
      <w:r>
        <w:rPr>
          <w:rFonts w:hint="eastAsia"/>
        </w:rPr>
        <w:br/>
      </w:r>
      <w:r>
        <w:rPr>
          <w:rFonts w:hint="eastAsia"/>
        </w:rPr>
        <w:t>　　图 23： 环氧沥青行业生产模式分析</w:t>
      </w:r>
      <w:r>
        <w:rPr>
          <w:rFonts w:hint="eastAsia"/>
        </w:rPr>
        <w:br/>
      </w:r>
      <w:r>
        <w:rPr>
          <w:rFonts w:hint="eastAsia"/>
        </w:rPr>
        <w:t>　　图 24： 环氧沥青行业销售模式分析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中国环氧沥青产能、产量、产能利用率及发展趋势（2021-2032）&amp;（吨）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中国环氧沥青产量、市场需求量及发展趋势（2021-2032）&amp;（吨）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1632616d4155" w:history="1">
        <w:r>
          <w:rPr>
            <w:rStyle w:val="Hyperlink"/>
          </w:rPr>
          <w:t>2026-2032年中国环氧沥青行业现状分析与市场前景报告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81632616d4155" w:history="1">
        <w:r>
          <w:rPr>
            <w:rStyle w:val="Hyperlink"/>
          </w:rPr>
          <w:t>https://www.20087.com/8/66/HuanYangLiQingHangYeQianJingFenXi.html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沥青防腐涂料施工方法、环氧沥青漆多少钱一公斤、环氧煤沥青漆价格表、环氧沥青涂层300um厚、环氧沥青多少钱一平方、环氧沥青防腐涂料一平米用多少公斤、环氧沥青施工方法、环氧沥青漆的用途、环氧沥青涂层300um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1e5db91c74446" w:history="1">
      <w:r>
        <w:rPr>
          <w:rStyle w:val="Hyperlink"/>
        </w:rPr>
        <w:t>2026-2032年中国环氧沥青行业现状分析与市场前景报告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uanYangLiQingHangYeQianJingFenXi.html" TargetMode="External" Id="R33781632616d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uanYangLiQingHangYeQianJingFenXi.html" TargetMode="External" Id="Red21e5db91c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2026-01-19T01:40:56Z</dcterms:created>
  <dcterms:modified xsi:type="dcterms:W3CDTF">2026-01-19T02:40:56Z</dcterms:modified>
  <dc:subject>2026-2032年中国环氧沥青行业现状分析与市场前景报告</dc:subject>
  <dc:title>2026-2032年中国环氧沥青行业现状分析与市场前景报告</dc:title>
  <cp:keywords>2026-2032年中国环氧沥青行业现状分析与市场前景报告</cp:keywords>
  <dc:description>2026-2032年中国环氧沥青行业现状分析与市场前景报告</dc:description>
</cp:coreProperties>
</file>