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630dff1a74107" w:history="1">
              <w:r>
                <w:rPr>
                  <w:rStyle w:val="Hyperlink"/>
                </w:rPr>
                <w:t>2024-2030年全球与中国缎纹面料行业现状及前景趋势预测报告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630dff1a74107" w:history="1">
              <w:r>
                <w:rPr>
                  <w:rStyle w:val="Hyperlink"/>
                </w:rPr>
                <w:t>2024-2030年全球与中国缎纹面料行业现状及前景趋势预测报告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b630dff1a74107" w:history="1">
                <w:r>
                  <w:rPr>
                    <w:rStyle w:val="Hyperlink"/>
                  </w:rPr>
                  <w:t>https://www.20087.com/8/96/DuanWenMianLiaoDeQianJingQuShi.html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纹面料是一种高档的纺织品，因其光滑、柔软的手感和光泽而受到市场的重视。近年来，随着纺织技术和材料科学的发展，缎纹面料的设计和制造技术水平不断提高。目前，缎纹面料不仅具备良好的耐用性和稳定性，还能根据不同应用场景进行定制化生产。随着新材料技术的进步，一些新型材料和制造技术被应用于缎纹面料的制造中，提高了产品的稳定性和适用范围。此外，随着智能制造技术的发展，缎纹面料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缎纹面料将朝着更加高效、环保和多功能化的方向发展。一方面，随着新材料技术的进步，缎纹面料将采用更加环保的材料，提高产品的稳定性和安全性。同时，随着智能制造技术的发展，缎纹面料的生产和制造将更加精确，提高产品的可靠性和耐久性。此外，随着新材料技术的发展，缎纹面料将探索与其他材料的复合使用，如与高性能合金的结合，开发出更多具有特殊功能的新型材料。预计未来，缎纹面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b630dff1a74107" w:history="1">
        <w:r>
          <w:rPr>
            <w:rStyle w:val="Hyperlink"/>
          </w:rPr>
          <w:t>2024-2030年全球与中国缎纹面料行业现状及前景趋势预测报告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缎纹面料行业的发展现状、市场规模、供需动态及进出口情况。报告详细解读了缎纹面料产业链上下游、重点区域市场、竞争格局及领先企业的表现，同时评估了缎纹面料行业风险与投资机会。通过对缎纹面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中国缎纹面料概述</w:t>
      </w:r>
      <w:r>
        <w:rPr>
          <w:rFonts w:hint="eastAsia"/>
        </w:rPr>
        <w:br/>
      </w:r>
      <w:r>
        <w:rPr>
          <w:rFonts w:hint="eastAsia"/>
        </w:rPr>
        <w:t>　　第一节 缎纹面料行业定义</w:t>
      </w:r>
      <w:r>
        <w:rPr>
          <w:rFonts w:hint="eastAsia"/>
        </w:rPr>
        <w:br/>
      </w:r>
      <w:r>
        <w:rPr>
          <w:rFonts w:hint="eastAsia"/>
        </w:rPr>
        <w:t>　　第二节 缎纹面料行业发展特性</w:t>
      </w:r>
      <w:r>
        <w:rPr>
          <w:rFonts w:hint="eastAsia"/>
        </w:rPr>
        <w:br/>
      </w:r>
      <w:r>
        <w:rPr>
          <w:rFonts w:hint="eastAsia"/>
        </w:rPr>
        <w:t>　　第三节 缎纹面料产业链分析</w:t>
      </w:r>
      <w:r>
        <w:rPr>
          <w:rFonts w:hint="eastAsia"/>
        </w:rPr>
        <w:br/>
      </w:r>
      <w:r>
        <w:rPr>
          <w:rFonts w:hint="eastAsia"/>
        </w:rPr>
        <w:t>　　第四节 缎纹面料行业生命周期分析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国外缎纹面料市场发展概况</w:t>
      </w:r>
      <w:r>
        <w:rPr>
          <w:rFonts w:hint="eastAsia"/>
        </w:rPr>
        <w:br/>
      </w:r>
      <w:r>
        <w:rPr>
          <w:rFonts w:hint="eastAsia"/>
        </w:rPr>
        <w:t>　　第一节 全球缎纹面料市场发展分析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北美地区主要国家缎纹面料市场概况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欧洲地区主要国家缎纹面料市场概况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亚洲地区主要国家缎纹面料市场概况</w:t>
      </w:r>
      <w:r>
        <w:rPr>
          <w:rFonts w:hint="eastAsia"/>
        </w:rPr>
        <w:br/>
      </w:r>
      <w:r>
        <w:rPr>
          <w:rFonts w:hint="eastAsia"/>
        </w:rPr>
        <w:t>　　第五节 全球缎纹面料市场发展预测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中国缎纹面料发展环境分析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缎纹面料行业相关政策、标准</w:t>
      </w:r>
      <w:r>
        <w:rPr>
          <w:rFonts w:hint="eastAsia"/>
        </w:rPr>
        <w:br/>
      </w:r>
      <w:r>
        <w:rPr>
          <w:rFonts w:hint="eastAsia"/>
        </w:rPr>
        <w:t>　　第三节 缎纹面料行业相关发展规划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中国缎纹面料技术发展分析</w:t>
      </w:r>
      <w:r>
        <w:rPr>
          <w:rFonts w:hint="eastAsia"/>
        </w:rPr>
        <w:br/>
      </w:r>
      <w:r>
        <w:rPr>
          <w:rFonts w:hint="eastAsia"/>
        </w:rPr>
        <w:t>　　第一节 当前缎纹面料技术发展现状分析</w:t>
      </w:r>
      <w:r>
        <w:rPr>
          <w:rFonts w:hint="eastAsia"/>
        </w:rPr>
        <w:br/>
      </w:r>
      <w:r>
        <w:rPr>
          <w:rFonts w:hint="eastAsia"/>
        </w:rPr>
        <w:t>　　第二节 缎纹面料生产中需注意的问题</w:t>
      </w:r>
      <w:r>
        <w:rPr>
          <w:rFonts w:hint="eastAsia"/>
        </w:rPr>
        <w:br/>
      </w:r>
      <w:r>
        <w:rPr>
          <w:rFonts w:hint="eastAsia"/>
        </w:rPr>
        <w:t>　　第三节 缎纹面料行业主要技术趋势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缎纹面料市场特性分析</w:t>
      </w:r>
      <w:r>
        <w:rPr>
          <w:rFonts w:hint="eastAsia"/>
        </w:rPr>
        <w:br/>
      </w:r>
      <w:r>
        <w:rPr>
          <w:rFonts w:hint="eastAsia"/>
        </w:rPr>
        <w:t>　　第一节 缎纹面料行业集中度分析</w:t>
      </w:r>
      <w:r>
        <w:rPr>
          <w:rFonts w:hint="eastAsia"/>
        </w:rPr>
        <w:br/>
      </w:r>
      <w:r>
        <w:rPr>
          <w:rFonts w:hint="eastAsia"/>
        </w:rPr>
        <w:t>　　第二节 缎纹面料行业SWOT分析</w:t>
      </w:r>
      <w:r>
        <w:rPr>
          <w:rFonts w:hint="eastAsia"/>
        </w:rPr>
        <w:br/>
      </w:r>
      <w:r>
        <w:rPr>
          <w:rFonts w:hint="eastAsia"/>
        </w:rPr>
        <w:t>　　　　一、缎纹面料行业优势</w:t>
      </w:r>
      <w:r>
        <w:rPr>
          <w:rFonts w:hint="eastAsia"/>
        </w:rPr>
        <w:br/>
      </w:r>
      <w:r>
        <w:rPr>
          <w:rFonts w:hint="eastAsia"/>
        </w:rPr>
        <w:t>　　　　二、缎纹面料行业劣势</w:t>
      </w:r>
      <w:r>
        <w:rPr>
          <w:rFonts w:hint="eastAsia"/>
        </w:rPr>
        <w:br/>
      </w:r>
      <w:r>
        <w:rPr>
          <w:rFonts w:hint="eastAsia"/>
        </w:rPr>
        <w:t>　　　　三、缎纹面料行业机会</w:t>
      </w:r>
      <w:r>
        <w:rPr>
          <w:rFonts w:hint="eastAsia"/>
        </w:rPr>
        <w:br/>
      </w:r>
      <w:r>
        <w:rPr>
          <w:rFonts w:hint="eastAsia"/>
        </w:rPr>
        <w:t>　　　　四、缎纹面料行业风险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中国缎纹面料发展现状</w:t>
      </w:r>
      <w:r>
        <w:rPr>
          <w:rFonts w:hint="eastAsia"/>
        </w:rPr>
        <w:br/>
      </w:r>
      <w:r>
        <w:rPr>
          <w:rFonts w:hint="eastAsia"/>
        </w:rPr>
        <w:t>　　第一节 中国缎纹面料市场现状分析</w:t>
      </w:r>
      <w:r>
        <w:rPr>
          <w:rFonts w:hint="eastAsia"/>
        </w:rPr>
        <w:br/>
      </w:r>
      <w:r>
        <w:rPr>
          <w:rFonts w:hint="eastAsia"/>
        </w:rPr>
        <w:t>　　第二节 中国缎纹面料行业产量情况分析及预测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一、缎纹面料总体产能规模</w:t>
      </w:r>
      <w:r>
        <w:rPr>
          <w:rFonts w:hint="eastAsia"/>
        </w:rPr>
        <w:br/>
      </w:r>
      <w:r>
        <w:rPr>
          <w:rFonts w:hint="eastAsia"/>
        </w:rPr>
        <w:t>　　　　二、缎纹面料生产区域分布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三、2018-2023年中国缎纹面料产量统计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三、2024-2030年中国缎纹面料产量预测</w:t>
      </w:r>
      <w:r>
        <w:rPr>
          <w:rFonts w:hint="eastAsia"/>
        </w:rPr>
        <w:br/>
      </w:r>
      <w:r>
        <w:rPr>
          <w:rFonts w:hint="eastAsia"/>
        </w:rPr>
        <w:t>　　第三节 中国缎纹面料市场需求分析及预测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一、中国缎纹面料市场需求特点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二、2018-2023年中国缎纹面料市场需求量统计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三、2024-2030年中国缎纹面料市场需求量预测</w:t>
      </w:r>
      <w:r>
        <w:rPr>
          <w:rFonts w:hint="eastAsia"/>
        </w:rPr>
        <w:br/>
      </w:r>
      <w:r>
        <w:rPr>
          <w:rFonts w:hint="eastAsia"/>
        </w:rPr>
        <w:t>　　第四节 中国缎纹面料价格趋势分析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一、2018-2023年中国缎纹面料市场价格趋势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二、2024-2030年中国缎纹面料市场价格走势预测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2018-2023年缎纹面料行业经济运行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2018-2023年中国缎纹面料行业盈利能力分析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2018-2023年中国缎纹面料行业发展能力分析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2018-2023年缎纹面料行业偿债能力分析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2018-2023年缎纹面料制造企业数量分析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中国缎纹面料行业重点地区发展分析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**地区缎纹面料市场发展分析</w:t>
      </w:r>
      <w:r>
        <w:rPr>
          <w:rFonts w:hint="eastAsia"/>
        </w:rPr>
        <w:br/>
      </w:r>
      <w:r>
        <w:rPr>
          <w:rFonts w:hint="eastAsia"/>
        </w:rPr>
        <w:t>　　第三节 **地区缎纹面料市场发展分析</w:t>
      </w:r>
      <w:r>
        <w:rPr>
          <w:rFonts w:hint="eastAsia"/>
        </w:rPr>
        <w:br/>
      </w:r>
      <w:r>
        <w:rPr>
          <w:rFonts w:hint="eastAsia"/>
        </w:rPr>
        <w:t>　　第四节 **地区缎纹面料市场发展分析</w:t>
      </w:r>
      <w:r>
        <w:rPr>
          <w:rFonts w:hint="eastAsia"/>
        </w:rPr>
        <w:br/>
      </w:r>
      <w:r>
        <w:rPr>
          <w:rFonts w:hint="eastAsia"/>
        </w:rPr>
        <w:t>　　第五节 **地区缎纹面料市场发展分析</w:t>
      </w:r>
      <w:r>
        <w:rPr>
          <w:rFonts w:hint="eastAsia"/>
        </w:rPr>
        <w:br/>
      </w:r>
      <w:r>
        <w:rPr>
          <w:rFonts w:hint="eastAsia"/>
        </w:rPr>
        <w:t>　　第六节 **地区缎纹面料市场发展分析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2018-2023年中国缎纹面料进出口分析</w:t>
      </w:r>
      <w:r>
        <w:rPr>
          <w:rFonts w:hint="eastAsia"/>
        </w:rPr>
        <w:br/>
      </w:r>
      <w:r>
        <w:rPr>
          <w:rFonts w:hint="eastAsia"/>
        </w:rPr>
        <w:t>　　第一节 缎纹面料进口情况分析</w:t>
      </w:r>
      <w:r>
        <w:rPr>
          <w:rFonts w:hint="eastAsia"/>
        </w:rPr>
        <w:br/>
      </w:r>
      <w:r>
        <w:rPr>
          <w:rFonts w:hint="eastAsia"/>
        </w:rPr>
        <w:t>　　第二节 缎纹面料出口情况分析</w:t>
      </w:r>
      <w:r>
        <w:rPr>
          <w:rFonts w:hint="eastAsia"/>
        </w:rPr>
        <w:br/>
      </w:r>
      <w:r>
        <w:rPr>
          <w:rFonts w:hint="eastAsia"/>
        </w:rPr>
        <w:t>　　第三节 影响缎纹面料进出口因素分析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主要缎纹面料生产企业及竞争格局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三、企业缎纹面料经营状况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三、企业缎纹面料经营状况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三、企业缎纹面料经营状况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三、企业缎纹面料经营状况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三、企业缎纹面料经营状况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三、企业缎纹面料经营状况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缎纹面料行业投资战略研究</w:t>
      </w:r>
      <w:r>
        <w:rPr>
          <w:rFonts w:hint="eastAsia"/>
        </w:rPr>
        <w:br/>
      </w:r>
      <w:r>
        <w:rPr>
          <w:rFonts w:hint="eastAsia"/>
        </w:rPr>
        <w:t>　　第一节 缎纹面料行业发展战略研究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对我国缎纹面料品牌的战略思考</w:t>
      </w:r>
      <w:r>
        <w:rPr>
          <w:rFonts w:hint="eastAsia"/>
        </w:rPr>
        <w:br/>
      </w:r>
      <w:r>
        <w:rPr>
          <w:rFonts w:hint="eastAsia"/>
        </w:rPr>
        <w:t>　　　　一、缎纹面料品牌的重要性</w:t>
      </w:r>
      <w:r>
        <w:rPr>
          <w:rFonts w:hint="eastAsia"/>
        </w:rPr>
        <w:br/>
      </w:r>
      <w:r>
        <w:rPr>
          <w:rFonts w:hint="eastAsia"/>
        </w:rPr>
        <w:t>　　　　二、缎纹面料实施品牌战略的意义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三、缎纹面料企业品牌的现状分析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四、我国缎纹面料企业的品牌战略</w:t>
      </w:r>
      <w:r>
        <w:rPr>
          <w:rFonts w:hint="eastAsia"/>
        </w:rPr>
        <w:br/>
      </w:r>
      <w:r>
        <w:rPr>
          <w:rFonts w:hint="eastAsia"/>
        </w:rPr>
        <w:t>　　　　五、缎纹面料品牌战略管理的策略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缎纹面料经营策略分析</w:t>
      </w:r>
      <w:r>
        <w:rPr>
          <w:rFonts w:hint="eastAsia"/>
        </w:rPr>
        <w:br/>
      </w:r>
      <w:r>
        <w:rPr>
          <w:rFonts w:hint="eastAsia"/>
        </w:rPr>
        <w:t>　　　　一、缎纹面料市场细分策略</w:t>
      </w:r>
      <w:r>
        <w:rPr>
          <w:rFonts w:hint="eastAsia"/>
        </w:rPr>
        <w:br/>
      </w:r>
      <w:r>
        <w:rPr>
          <w:rFonts w:hint="eastAsia"/>
        </w:rPr>
        <w:t>　　　　二、缎纹面料市场创新策略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四、缎纹面料新产品差异化战略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2024-2030年中国缎纹面料发展趋势预测及投资风险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2024年缎纹面料市场前景分析</w:t>
      </w:r>
      <w:r>
        <w:rPr>
          <w:rFonts w:hint="eastAsia"/>
        </w:rPr>
        <w:br/>
      </w:r>
      <w:r>
        <w:rPr>
          <w:rFonts w:hint="eastAsia"/>
        </w:rPr>
        <w:t>　　第二节 2024年缎纹面料行业发展趋势预测</w:t>
      </w:r>
      <w:r>
        <w:rPr>
          <w:rFonts w:hint="eastAsia"/>
        </w:rPr>
        <w:br/>
      </w:r>
      <w:r>
        <w:rPr>
          <w:rFonts w:hint="eastAsia"/>
        </w:rPr>
        <w:t>　　第三节 缎纹面料行业投资风险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缎纹面料投资建议</w:t>
      </w:r>
      <w:r>
        <w:rPr>
          <w:rFonts w:hint="eastAsia"/>
        </w:rPr>
        <w:br/>
      </w:r>
      <w:r>
        <w:rPr>
          <w:rFonts w:hint="eastAsia"/>
        </w:rPr>
        <w:t>　　第一节 缎纹面料行业投资环境分析</w:t>
      </w:r>
      <w:r>
        <w:rPr>
          <w:rFonts w:hint="eastAsia"/>
        </w:rPr>
        <w:br/>
      </w:r>
      <w:r>
        <w:rPr>
          <w:rFonts w:hint="eastAsia"/>
        </w:rPr>
        <w:t>　　第二节 缎纹面料行业投资进入壁垒分析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2018-2023年中国缎纹面料市场规模及增长情况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2018-2023年中国缎纹面料行业产量及增长趋势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2024-2030年中国缎纹面料行业产量预测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2018-2023年中国缎纹面料行业市场需求及增长情况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2024-2030年中国缎纹面料行业市场需求预测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**地区缎纹面料市场规模及增长情况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**地区缎纹面料市场规模及增长情况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**地区缎纹面料行业市场需求情况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2018-2023年中国缎纹面料行业出口情况分析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缎纹面料重点企业经营情况分析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2024年缎纹面料行业壁垒</w:t>
      </w:r>
      <w:r>
        <w:rPr>
          <w:rFonts w:hint="eastAsia"/>
        </w:rPr>
        <w:br/>
      </w:r>
      <w:r>
        <w:rPr>
          <w:rFonts w:hint="eastAsia"/>
        </w:rPr>
        <w:t>　　图表 2024年缎纹面料市场前景分析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2024-2030年中国缎纹面料市场规模预测</w:t>
      </w:r>
      <w:r>
        <w:rPr>
          <w:rFonts w:hint="eastAsia"/>
        </w:rPr>
        <w:br/>
      </w:r>
      <w:r>
        <w:rPr>
          <w:rFonts w:hint="eastAsia"/>
        </w:rPr>
        <w:t>　　图表 2024年缎纹面料发展趋势预测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630dff1a74107" w:history="1">
        <w:r>
          <w:rPr>
            <w:rStyle w:val="Hyperlink"/>
          </w:rPr>
          <w:t>2024-2030年全球与中国缎纹面料行业现状及前景趋势预测报告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b630dff1a74107" w:history="1">
        <w:r>
          <w:rPr>
            <w:rStyle w:val="Hyperlink"/>
          </w:rPr>
          <w:t>https://www.20087.com/8/96/DuanWenMianLiaoDeQianJingQuShi.html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热点：缎纹布料是怎么样的、缎纹面料图片、珠地棉和纯棉的区别是什么、莱赛尔缎纹面料、缎面起静电吗、缎纹面料是什么样子、平纹面料透、缎纹面料有哪些种类、流光银丝面料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65984c30d49c8" w:history="1">
      <w:r>
        <w:rPr>
          <w:rStyle w:val="Hyperlink"/>
        </w:rPr>
        <w:t>2024-2030年全球与中国缎纹面料行业现状及前景趋势预测报告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uanWenMianLiaoDeQianJingQuShi.html" TargetMode="External" Id="Rd8b630dff1a741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uanWenMianLiaoDeQianJingQuShi.html" TargetMode="External" Id="R22765984c30d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2023-11-27T03:15:43Z</dcterms:created>
  <dcterms:modified xsi:type="dcterms:W3CDTF">2023-11-27T04:15:43Z</dcterms:modified>
  <dc:subject>2024-2030年全球与中国缎纹面料行业现状及前景趋势预测报告</dc:subject>
  <dc:title>2024-2030年全球与中国缎纹面料行业现状及前景趋势预测报告</dc:title>
  <cp:keywords>2024-2030年全球与中国缎纹面料行业现状及前景趋势预测报告</cp:keywords>
  <dc:description>2024-2030年全球与中国缎纹面料行业现状及前景趋势预测报告</dc:description>
</cp:coreProperties>
</file>