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c7d226f244970" w:history="1">
              <w:r>
                <w:rPr>
                  <w:rStyle w:val="Hyperlink"/>
                </w:rPr>
                <w:t>2024-2030年全球与中国DL-丙氨酸行业市场调研及发展趋势分析报告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c7d226f244970" w:history="1">
              <w:r>
                <w:rPr>
                  <w:rStyle w:val="Hyperlink"/>
                </w:rPr>
                <w:t>2024-2030年全球与中国DL-丙氨酸行业市场调研及发展趋势分析报告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c7d226f244970" w:history="1">
                <w:r>
                  <w:rPr>
                    <w:rStyle w:val="Hyperlink"/>
                  </w:rPr>
                  <w:t>https://www.20087.com/8/36/DL-BingAnSuanFaZhanQuShiFenXi.html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重要的氨基酸，广泛应用于食品添加剂、制药、化妆品和饲料等行业。近年来，随着全球对健康生活方式的重视，DL-丙氨酸因其在蛋白质合成、能量代谢和免疫系统支持方面的作用，市场需求持续增长。特别是在运动营养补充剂领域，DL-丙氨酸的使用日益普及，因为它有助于肌肉恢复和增强运动表现。此外，DL-丙氨酸在医药行业中的应用，如作为治疗肝病和肾病的辅助药物，也推动了其市场的发展。</w:t>
      </w:r>
      <w:r>
        <w:rPr>
          <w:rFonts w:hint="eastAsia"/>
        </w:rPr>
        <w:br/>
      </w:r>
      <w:r>
        <w:rPr>
          <w:rFonts w:hint="eastAsia"/>
        </w:rPr>
        <w:t>　　未来，DL-丙氨酸市场将更加注重产品创新和应用拓展。随着合成生物学和发酵技术的进步，生产成本有望进一步降低，同时提高DL-丙氨酸的纯度和生物利用率。在食品和保健品领域，DL-丙氨酸将被用于开发更多功能性食品和个性化营养补充剂，以满足消费者对健康和营养的个性化需求。在制药领域，DL-丙氨酸可能在新型药物开发中扮演更重要的角色，特别是在慢性疾病管理和营养支持疗法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c7d226f244970" w:history="1">
        <w:r>
          <w:rPr>
            <w:rStyle w:val="Hyperlink"/>
          </w:rPr>
          <w:t>2024-2030年全球与中国DL-丙氨酸行业市场调研及发展趋势分析报告</w:t>
        </w:r>
      </w:hyperlink>
      <w:r>
        <w:rPr>
          <w:rFonts w:hint="eastAsia"/>
        </w:rPr>
        <w:t>》在多年DL-丙氨酸行业研究的基础上，结合全球及中国DL-丙氨酸行业市场的发展现状，通过资深研究团队对DL-丙氨酸市场资料进行整理，并依托国家权威数据资源和长期市场监测的数据库，对DL-丙氨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c7d226f244970" w:history="1">
        <w:r>
          <w:rPr>
            <w:rStyle w:val="Hyperlink"/>
          </w:rPr>
          <w:t>2024-2030年全球与中国DL-丙氨酸行业市场调研及发展趋势分析报告</w:t>
        </w:r>
      </w:hyperlink>
      <w:r>
        <w:rPr>
          <w:rFonts w:hint="eastAsia"/>
        </w:rPr>
        <w:t>》可以帮助投资者准确把握DL-丙氨酸行业的市场现状，为投资者进行投资作出DL-丙氨酸行业前景预判，挖掘DL-丙氨酸行业投资价值，同时提出DL-丙氨酸行业投资策略、营销策略等方面的建议。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中国DL-丙氨酸概述</w:t>
      </w:r>
      <w:r>
        <w:rPr>
          <w:rFonts w:hint="eastAsia"/>
        </w:rPr>
        <w:br/>
      </w:r>
      <w:r>
        <w:rPr>
          <w:rFonts w:hint="eastAsia"/>
        </w:rPr>
        <w:t>　　第一节 DL-丙氨酸行业定义</w:t>
      </w:r>
      <w:r>
        <w:rPr>
          <w:rFonts w:hint="eastAsia"/>
        </w:rPr>
        <w:br/>
      </w:r>
      <w:r>
        <w:rPr>
          <w:rFonts w:hint="eastAsia"/>
        </w:rPr>
        <w:t>　　第二节 DL-丙氨酸行业发展特性</w:t>
      </w:r>
      <w:r>
        <w:rPr>
          <w:rFonts w:hint="eastAsia"/>
        </w:rPr>
        <w:br/>
      </w:r>
      <w:r>
        <w:rPr>
          <w:rFonts w:hint="eastAsia"/>
        </w:rPr>
        <w:t>　　第三节 DL-丙氨酸产业链分析</w:t>
      </w:r>
      <w:r>
        <w:rPr>
          <w:rFonts w:hint="eastAsia"/>
        </w:rPr>
        <w:br/>
      </w:r>
      <w:r>
        <w:rPr>
          <w:rFonts w:hint="eastAsia"/>
        </w:rPr>
        <w:t>　　第四节 DL-丙氨酸行业生命周期分析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2023-2024年国外DL-丙氨酸市场发展概况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全球DL-丙氨酸市场发展分析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北美地区主要国家DL-丙氨酸市场概况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欧洲地区主要国家DL-丙氨酸市场概况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亚洲地区主要国家DL-丙氨酸市场概况</w:t>
      </w:r>
      <w:r>
        <w:rPr>
          <w:rFonts w:hint="eastAsia"/>
        </w:rPr>
        <w:br/>
      </w:r>
      <w:r>
        <w:rPr>
          <w:rFonts w:hint="eastAsia"/>
        </w:rPr>
        <w:t>　　第五节 全球DL-丙氨酸市场发展预测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2023-2024年中国DL-丙氨酸发展环境分析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2023-2024年中国DL-丙氨酸技术发展分析</w:t>
      </w:r>
      <w:r>
        <w:rPr>
          <w:rFonts w:hint="eastAsia"/>
        </w:rPr>
        <w:br/>
      </w:r>
      <w:r>
        <w:rPr>
          <w:rFonts w:hint="eastAsia"/>
        </w:rPr>
        <w:t>　　第一节 当前DL-丙氨酸技术发展现状分析</w:t>
      </w:r>
      <w:r>
        <w:rPr>
          <w:rFonts w:hint="eastAsia"/>
        </w:rPr>
        <w:br/>
      </w:r>
      <w:r>
        <w:rPr>
          <w:rFonts w:hint="eastAsia"/>
        </w:rPr>
        <w:t>　　第二节 DL-丙氨酸生产中需注意的问题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DL-丙氨酸行业主要技术趋势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2023-2024年DL-丙氨酸市场特性分析</w:t>
      </w:r>
      <w:r>
        <w:rPr>
          <w:rFonts w:hint="eastAsia"/>
        </w:rPr>
        <w:br/>
      </w:r>
      <w:r>
        <w:rPr>
          <w:rFonts w:hint="eastAsia"/>
        </w:rPr>
        <w:t>　　第一节 DL-丙氨酸行业集中度分析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2023-2024年DL-丙氨酸行业SWOT分析</w:t>
      </w:r>
      <w:r>
        <w:rPr>
          <w:rFonts w:hint="eastAsia"/>
        </w:rPr>
        <w:br/>
      </w:r>
      <w:r>
        <w:rPr>
          <w:rFonts w:hint="eastAsia"/>
        </w:rPr>
        <w:t>　　　　一、DL-丙氨酸行业优势</w:t>
      </w:r>
      <w:r>
        <w:rPr>
          <w:rFonts w:hint="eastAsia"/>
        </w:rPr>
        <w:br/>
      </w:r>
      <w:r>
        <w:rPr>
          <w:rFonts w:hint="eastAsia"/>
        </w:rPr>
        <w:t>　　　　二、DL-丙氨酸行业劣势</w:t>
      </w:r>
      <w:r>
        <w:rPr>
          <w:rFonts w:hint="eastAsia"/>
        </w:rPr>
        <w:br/>
      </w:r>
      <w:r>
        <w:rPr>
          <w:rFonts w:hint="eastAsia"/>
        </w:rPr>
        <w:t>　　　　三、DL-丙氨酸行业机会</w:t>
      </w:r>
      <w:r>
        <w:rPr>
          <w:rFonts w:hint="eastAsia"/>
        </w:rPr>
        <w:br/>
      </w:r>
      <w:r>
        <w:rPr>
          <w:rFonts w:hint="eastAsia"/>
        </w:rPr>
        <w:t>　　　　四、DL-丙氨酸行业风险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中国DL-丙氨酸发展现状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2023-2024年中国DL-丙氨酸市场现状分析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中国DL-丙氨酸产量分析及预测</w:t>
      </w:r>
      <w:r>
        <w:rPr>
          <w:rFonts w:hint="eastAsia"/>
        </w:rPr>
        <w:br/>
      </w:r>
      <w:r>
        <w:rPr>
          <w:rFonts w:hint="eastAsia"/>
        </w:rPr>
        <w:t>　　　　一、DL-丙氨酸总体产能规模</w:t>
      </w:r>
      <w:r>
        <w:rPr>
          <w:rFonts w:hint="eastAsia"/>
        </w:rPr>
        <w:br/>
      </w:r>
      <w:r>
        <w:rPr>
          <w:rFonts w:hint="eastAsia"/>
        </w:rPr>
        <w:t>　　　　二、DL-丙氨酸生产区域分布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三、2019-2024年中国DL-丙氨酸产量统计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三、2024-2030年中国DL-丙氨酸产量预测</w:t>
      </w:r>
      <w:r>
        <w:rPr>
          <w:rFonts w:hint="eastAsia"/>
        </w:rPr>
        <w:br/>
      </w:r>
      <w:r>
        <w:rPr>
          <w:rFonts w:hint="eastAsia"/>
        </w:rPr>
        <w:t>　　第三节 中国DL-丙氨酸市场需求分析及预测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三、2024-2030年中国DL-丙氨酸市场需求量预测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一、2019-2024年中国DL-丙氨酸市场价格趋势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二、2024-2030年中国DL-丙氨酸市场价格走势预测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2019-2024年DL-丙氨酸行业经济运行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2019-2024年中国DL-丙氨酸行业盈利能力分析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2019-2024年中国DL-丙氨酸行业发展能力分析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2019-2024年DL-丙氨酸行业偿债能力分析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2019-2024年DL-丙氨酸制造企业数量分析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2019-2024年中国DL-丙氨酸进出口分析</w:t>
      </w:r>
      <w:r>
        <w:rPr>
          <w:rFonts w:hint="eastAsia"/>
        </w:rPr>
        <w:br/>
      </w:r>
      <w:r>
        <w:rPr>
          <w:rFonts w:hint="eastAsia"/>
        </w:rPr>
        <w:t>　　第一节 DL-丙氨酸进口情况分析</w:t>
      </w:r>
      <w:r>
        <w:rPr>
          <w:rFonts w:hint="eastAsia"/>
        </w:rPr>
        <w:br/>
      </w:r>
      <w:r>
        <w:rPr>
          <w:rFonts w:hint="eastAsia"/>
        </w:rPr>
        <w:t>　　第二节 DL-丙氨酸出口情况分析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影响DL-丙氨酸进出口因素分析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主要DL-丙氨酸生产企业及竞争格局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DL-丙氨酸行业投资战略研究</w:t>
      </w:r>
      <w:r>
        <w:rPr>
          <w:rFonts w:hint="eastAsia"/>
        </w:rPr>
        <w:br/>
      </w:r>
      <w:r>
        <w:rPr>
          <w:rFonts w:hint="eastAsia"/>
        </w:rPr>
        <w:t>　　第一节 DL-丙氨酸行业发展战略研究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一、DL-丙氨酸品牌的重要性</w:t>
      </w:r>
      <w:r>
        <w:rPr>
          <w:rFonts w:hint="eastAsia"/>
        </w:rPr>
        <w:br/>
      </w:r>
      <w:r>
        <w:rPr>
          <w:rFonts w:hint="eastAsia"/>
        </w:rPr>
        <w:t>　　　　二、DL-丙氨酸实施品牌战略的意义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五、DL-丙氨酸品牌战略管理的策略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DL-丙氨酸经营策略分析</w:t>
      </w:r>
      <w:r>
        <w:rPr>
          <w:rFonts w:hint="eastAsia"/>
        </w:rPr>
        <w:br/>
      </w:r>
      <w:r>
        <w:rPr>
          <w:rFonts w:hint="eastAsia"/>
        </w:rPr>
        <w:t>　　　　一、DL-丙氨酸市场细分策略</w:t>
      </w:r>
      <w:r>
        <w:rPr>
          <w:rFonts w:hint="eastAsia"/>
        </w:rPr>
        <w:br/>
      </w:r>
      <w:r>
        <w:rPr>
          <w:rFonts w:hint="eastAsia"/>
        </w:rPr>
        <w:t>　　　　二、DL-丙氨酸市场创新策略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四、DL-丙氨酸新产品差异化战略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2024-2030年中国DL-丙氨酸发展趋势预测及投资风险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2024-2030年DL-丙氨酸市场前景分析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2024-2030年DL-丙氨酸行业发展趋势预测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DL-丙氨酸行业投资风险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DL-丙氨酸投资建议</w:t>
      </w:r>
      <w:r>
        <w:rPr>
          <w:rFonts w:hint="eastAsia"/>
        </w:rPr>
        <w:br/>
      </w:r>
      <w:r>
        <w:rPr>
          <w:rFonts w:hint="eastAsia"/>
        </w:rPr>
        <w:t>　　第一节 DL-丙氨酸行业投资环境分析</w:t>
      </w:r>
      <w:r>
        <w:rPr>
          <w:rFonts w:hint="eastAsia"/>
        </w:rPr>
        <w:br/>
      </w:r>
      <w:r>
        <w:rPr>
          <w:rFonts w:hint="eastAsia"/>
        </w:rPr>
        <w:t>　　第二节 DL-丙氨酸行业投资进入壁垒分析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2023-224年DL-丙氨酸行业壁垒</w:t>
      </w:r>
      <w:r>
        <w:rPr>
          <w:rFonts w:hint="eastAsia"/>
        </w:rPr>
        <w:br/>
      </w:r>
      <w:r>
        <w:rPr>
          <w:rFonts w:hint="eastAsia"/>
        </w:rPr>
        <w:t>　　图表 2024年DL-丙氨酸市场前景分析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2024-2030年中国DL-丙氨酸市场规模预测</w:t>
      </w:r>
      <w:r>
        <w:rPr>
          <w:rFonts w:hint="eastAsia"/>
        </w:rPr>
        <w:br/>
      </w:r>
      <w:r>
        <w:rPr>
          <w:rFonts w:hint="eastAsia"/>
        </w:rPr>
        <w:t>　　图表 2024年DL-丙氨酸发展趋势预测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c7d226f244970" w:history="1">
        <w:r>
          <w:rPr>
            <w:rStyle w:val="Hyperlink"/>
          </w:rPr>
          <w:t>2024-2030年全球与中国DL-丙氨酸行业市场调研及发展趋势分析报告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c7d226f244970" w:history="1">
        <w:r>
          <w:rPr>
            <w:rStyle w:val="Hyperlink"/>
          </w:rPr>
          <w:t>https://www.20087.com/8/36/DL-BingAnSuanFaZhanQuShiFenXi.html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ec5c0d1c4744" w:history="1">
      <w:r>
        <w:rPr>
          <w:rStyle w:val="Hyperlink"/>
        </w:rPr>
        <w:t>2024-2030年全球与中国DL-丙氨酸行业市场调研及发展趋势分析报告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L-BingAnSuanFaZhanQuShiFenXi.html" TargetMode="External" Id="R7cac7d226f2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L-BingAnSuanFaZhanQuShiFenXi.html" TargetMode="External" Id="R66f1ec5c0d1c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2024-05-16T23:25:00Z</dcterms:created>
  <dcterms:modified xsi:type="dcterms:W3CDTF">2024-05-17T00:25:00Z</dcterms:modified>
  <dc:subject>2024-2030年全球与中国DL-丙氨酸行业市场调研及发展趋势分析报告</dc:subject>
  <dc:title>2024-2030年全球与中国DL-丙氨酸行业市场调研及发展趋势分析报告</dc:title>
  <cp:keywords>2024-2030年全球与中国DL-丙氨酸行业市场调研及发展趋势分析报告</cp:keywords>
  <dc:description>2024-2030年全球与中国DL-丙氨酸行业市场调研及发展趋势分析报告</dc:description>
</cp:coreProperties>
</file>