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a94aec1d4fa3" w:history="1">
              <w:r>
                <w:rPr>
                  <w:rStyle w:val="Hyperlink"/>
                </w:rPr>
                <w:t>2025-2031年全球与中国乙草胺市场现状调研及发展前景预测报告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a94aec1d4fa3" w:history="1">
              <w:r>
                <w:rPr>
                  <w:rStyle w:val="Hyperlink"/>
                </w:rPr>
                <w:t>2025-2031年全球与中国乙草胺市场现状调研及发展前景预测报告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a94aec1d4fa3" w:history="1">
                <w:r>
                  <w:rPr>
                    <w:rStyle w:val="Hyperlink"/>
                  </w:rPr>
                  <w:t>https://www.20087.com/8/26/YiCaoAnShiChangQianJing.html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应用的除草剂，主要用于农作物的苗前和苗后杂草控制。近年来，随着抗药性杂草的出现和环境保护法规的加强，乙草胺的使用受到了更多限制和审查。为应对挑战，乙草胺的配方不断优化，以提高选择性和减少环境影响。同时，精准农业技术的应用，如变量施药和无人机喷洒，提高了乙草胺的使用效率和安全性。</w:t>
      </w:r>
      <w:r>
        <w:rPr>
          <w:rFonts w:hint="eastAsia"/>
        </w:rPr>
        <w:br/>
      </w:r>
      <w:r>
        <w:rPr>
          <w:rFonts w:hint="eastAsia"/>
        </w:rPr>
        <w:t>　　未来，乙草胺的使用将更加注重精准性和环境兼容性。通过基因编辑技术培育的抗乙草胺作物品种，将减少对除草剂的依赖，同时保持作物产量。此外，生物除草剂和物理除草技术的开发，将为乙草胺提供替代方案，以减少化学农药的总体使用。在监管层面，对乙草胺的使用将实施更加严格的监测和管理，以确保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a94aec1d4fa3" w:history="1">
        <w:r>
          <w:rPr>
            <w:rStyle w:val="Hyperlink"/>
          </w:rPr>
          <w:t>2025-2031年全球与中国乙草胺市场现状调研及发展前景预测报告</w:t>
        </w:r>
      </w:hyperlink>
      <w:r>
        <w:rPr>
          <w:rFonts w:hint="eastAsia"/>
        </w:rPr>
        <w:t>》通过全面的行业调研，系统梳理了乙草胺产业链的各个环节，详细分析了乙草胺市场规模、需求变化及价格趋势。报告结合当前乙草胺行业现状，科学预测了市场前景与发展方向，并解读了重点企业的竞争格局、市场集中度及品牌表现。同时，报告对乙草胺细分市场进行了深入探讨，结合乙草胺技术现状与SWOT分析，揭示了乙草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中国乙草胺概述</w:t>
      </w:r>
      <w:r>
        <w:rPr>
          <w:rFonts w:hint="eastAsia"/>
        </w:rPr>
        <w:br/>
      </w:r>
      <w:r>
        <w:rPr>
          <w:rFonts w:hint="eastAsia"/>
        </w:rPr>
        <w:t>　　第一节 乙草胺行业定义</w:t>
      </w:r>
      <w:r>
        <w:rPr>
          <w:rFonts w:hint="eastAsia"/>
        </w:rPr>
        <w:br/>
      </w:r>
      <w:r>
        <w:rPr>
          <w:rFonts w:hint="eastAsia"/>
        </w:rPr>
        <w:t>　　第二节 乙草胺行业发展特性</w:t>
      </w:r>
      <w:r>
        <w:rPr>
          <w:rFonts w:hint="eastAsia"/>
        </w:rPr>
        <w:br/>
      </w:r>
      <w:r>
        <w:rPr>
          <w:rFonts w:hint="eastAsia"/>
        </w:rPr>
        <w:t>　　第三节 乙草胺产业链分析</w:t>
      </w:r>
      <w:r>
        <w:rPr>
          <w:rFonts w:hint="eastAsia"/>
        </w:rPr>
        <w:br/>
      </w:r>
      <w:r>
        <w:rPr>
          <w:rFonts w:hint="eastAsia"/>
        </w:rPr>
        <w:t>　　第四节 乙草胺行业生命周期分析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2024-2025年国外乙草胺市场发展概况</w:t>
      </w:r>
      <w:r>
        <w:rPr>
          <w:rFonts w:hint="eastAsia"/>
        </w:rPr>
        <w:br/>
      </w:r>
      <w:r>
        <w:rPr>
          <w:rFonts w:hint="eastAsia"/>
        </w:rPr>
        <w:t>　　第一节 全球乙草胺市场发展分析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北美地区主要国家乙草胺市场概况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欧盟地区主要国家乙草胺市场概况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亚洲地区主要国家乙草胺市场概况</w:t>
      </w:r>
      <w:r>
        <w:rPr>
          <w:rFonts w:hint="eastAsia"/>
        </w:rPr>
        <w:br/>
      </w:r>
      <w:r>
        <w:rPr>
          <w:rFonts w:hint="eastAsia"/>
        </w:rPr>
        <w:t>　　第五节 全球乙草胺市场发展预测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2024-2025年中国乙草胺发展环境分析</w:t>
      </w:r>
      <w:r>
        <w:rPr>
          <w:rFonts w:hint="eastAsia"/>
        </w:rPr>
        <w:br/>
      </w:r>
      <w:r>
        <w:rPr>
          <w:rFonts w:hint="eastAsia"/>
        </w:rPr>
        <w:t>　　第一节 乙草胺行业经济环境分析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乙草胺行业相关政策、标准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乙草胺行业相关发展规划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2024-2025年乙草胺市场特性分析</w:t>
      </w:r>
      <w:r>
        <w:rPr>
          <w:rFonts w:hint="eastAsia"/>
        </w:rPr>
        <w:br/>
      </w:r>
      <w:r>
        <w:rPr>
          <w:rFonts w:hint="eastAsia"/>
        </w:rPr>
        <w:t>　　第一节 乙草胺行业集中度分析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2024-2025年乙草胺行业SWOT分析</w:t>
      </w:r>
      <w:r>
        <w:rPr>
          <w:rFonts w:hint="eastAsia"/>
        </w:rPr>
        <w:br/>
      </w:r>
      <w:r>
        <w:rPr>
          <w:rFonts w:hint="eastAsia"/>
        </w:rPr>
        <w:t>　　　　一、乙草胺行业优势</w:t>
      </w:r>
      <w:r>
        <w:rPr>
          <w:rFonts w:hint="eastAsia"/>
        </w:rPr>
        <w:br/>
      </w:r>
      <w:r>
        <w:rPr>
          <w:rFonts w:hint="eastAsia"/>
        </w:rPr>
        <w:t>　　　　二、乙草胺行业劣势</w:t>
      </w:r>
      <w:r>
        <w:rPr>
          <w:rFonts w:hint="eastAsia"/>
        </w:rPr>
        <w:br/>
      </w:r>
      <w:r>
        <w:rPr>
          <w:rFonts w:hint="eastAsia"/>
        </w:rPr>
        <w:t>　　　　三、乙草胺行业机会</w:t>
      </w:r>
      <w:r>
        <w:rPr>
          <w:rFonts w:hint="eastAsia"/>
        </w:rPr>
        <w:br/>
      </w:r>
      <w:r>
        <w:rPr>
          <w:rFonts w:hint="eastAsia"/>
        </w:rPr>
        <w:t>　　　　四、乙草胺行业风险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中国乙草胺发展现状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2024-2025年中国乙草胺市场现状分析</w:t>
      </w:r>
      <w:r>
        <w:rPr>
          <w:rFonts w:hint="eastAsia"/>
        </w:rPr>
        <w:br/>
      </w:r>
      <w:r>
        <w:rPr>
          <w:rFonts w:hint="eastAsia"/>
        </w:rPr>
        <w:t>　　第二节 中国乙草胺行业产量情况分析及预测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一、乙草胺总体产能规模</w:t>
      </w:r>
      <w:r>
        <w:rPr>
          <w:rFonts w:hint="eastAsia"/>
        </w:rPr>
        <w:br/>
      </w:r>
      <w:r>
        <w:rPr>
          <w:rFonts w:hint="eastAsia"/>
        </w:rPr>
        <w:t>　　　　二、乙草胺生产区域分布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三、2019-2024年中国乙草胺产量统计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三、2025-2031年中国乙草胺产量预测</w:t>
      </w:r>
      <w:r>
        <w:rPr>
          <w:rFonts w:hint="eastAsia"/>
        </w:rPr>
        <w:br/>
      </w:r>
      <w:r>
        <w:rPr>
          <w:rFonts w:hint="eastAsia"/>
        </w:rPr>
        <w:t>　　第三节 中国乙草胺市场需求分析及预测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三、2025-2031年中国乙草胺市场需求量预测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2019-2024年乙草胺行业经济运行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2019-2024年中国乙草胺行业盈利能力分析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2019-2024年中国乙草胺行业发展能力分析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2019-2024年乙草胺行业偿债能力分析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2019-2024年乙草胺制造企业数量分析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**地区乙草胺市场发展分析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**地区乙草胺市场发展分析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**地区乙草胺市场发展分析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**地区乙草胺市场发展分析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**地区乙草胺市场发展分析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2019-2024年中国乙草胺进出口分析</w:t>
      </w:r>
      <w:r>
        <w:rPr>
          <w:rFonts w:hint="eastAsia"/>
        </w:rPr>
        <w:br/>
      </w:r>
      <w:r>
        <w:rPr>
          <w:rFonts w:hint="eastAsia"/>
        </w:rPr>
        <w:t>　　第一节 乙草胺进口情况分析</w:t>
      </w:r>
      <w:r>
        <w:rPr>
          <w:rFonts w:hint="eastAsia"/>
        </w:rPr>
        <w:br/>
      </w:r>
      <w:r>
        <w:rPr>
          <w:rFonts w:hint="eastAsia"/>
        </w:rPr>
        <w:t>　　第二节 乙草胺出口情况分析</w:t>
      </w:r>
      <w:r>
        <w:rPr>
          <w:rFonts w:hint="eastAsia"/>
        </w:rPr>
        <w:br/>
      </w:r>
      <w:r>
        <w:rPr>
          <w:rFonts w:hint="eastAsia"/>
        </w:rPr>
        <w:t>　　第三节 影响乙草胺进出口因素分析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主要乙草胺生产企业及竞争格局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乙草胺行业投资战略研究</w:t>
      </w:r>
      <w:r>
        <w:rPr>
          <w:rFonts w:hint="eastAsia"/>
        </w:rPr>
        <w:br/>
      </w:r>
      <w:r>
        <w:rPr>
          <w:rFonts w:hint="eastAsia"/>
        </w:rPr>
        <w:t>　　第一节 乙草胺行业发展战略研究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对我国乙草胺品牌的战略思考</w:t>
      </w:r>
      <w:r>
        <w:rPr>
          <w:rFonts w:hint="eastAsia"/>
        </w:rPr>
        <w:br/>
      </w:r>
      <w:r>
        <w:rPr>
          <w:rFonts w:hint="eastAsia"/>
        </w:rPr>
        <w:t>　　　　一、乙草胺品牌的重要性</w:t>
      </w:r>
      <w:r>
        <w:rPr>
          <w:rFonts w:hint="eastAsia"/>
        </w:rPr>
        <w:br/>
      </w:r>
      <w:r>
        <w:rPr>
          <w:rFonts w:hint="eastAsia"/>
        </w:rPr>
        <w:t>　　　　二、乙草胺实施品牌战略的意义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四、我国乙草胺企业的品牌战略</w:t>
      </w:r>
      <w:r>
        <w:rPr>
          <w:rFonts w:hint="eastAsia"/>
        </w:rPr>
        <w:br/>
      </w:r>
      <w:r>
        <w:rPr>
          <w:rFonts w:hint="eastAsia"/>
        </w:rPr>
        <w:t>　　　　五、乙草胺品牌战略管理的策略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乙草胺经营策略分析</w:t>
      </w:r>
      <w:r>
        <w:rPr>
          <w:rFonts w:hint="eastAsia"/>
        </w:rPr>
        <w:br/>
      </w:r>
      <w:r>
        <w:rPr>
          <w:rFonts w:hint="eastAsia"/>
        </w:rPr>
        <w:t>　　　　一、乙草胺市场细分策略</w:t>
      </w:r>
      <w:r>
        <w:rPr>
          <w:rFonts w:hint="eastAsia"/>
        </w:rPr>
        <w:br/>
      </w:r>
      <w:r>
        <w:rPr>
          <w:rFonts w:hint="eastAsia"/>
        </w:rPr>
        <w:t>　　　　二、乙草胺市场创新策略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四、乙草胺新产品差异化战略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2025-2031年中国乙草胺发展趋势预测及投资风险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2025-2025年乙草胺市场前景分析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2025-2031年乙草胺行业发展趋势预测</w:t>
      </w:r>
      <w:r>
        <w:rPr>
          <w:rFonts w:hint="eastAsia"/>
        </w:rPr>
        <w:br/>
      </w:r>
      <w:r>
        <w:rPr>
          <w:rFonts w:hint="eastAsia"/>
        </w:rPr>
        <w:t>　　第三节 乙草胺行业投资风险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乙草胺投资建议</w:t>
      </w:r>
      <w:r>
        <w:rPr>
          <w:rFonts w:hint="eastAsia"/>
        </w:rPr>
        <w:br/>
      </w:r>
      <w:r>
        <w:rPr>
          <w:rFonts w:hint="eastAsia"/>
        </w:rPr>
        <w:t>　　第一节 乙草胺行业投资环境分析</w:t>
      </w:r>
      <w:r>
        <w:rPr>
          <w:rFonts w:hint="eastAsia"/>
        </w:rPr>
        <w:br/>
      </w:r>
      <w:r>
        <w:rPr>
          <w:rFonts w:hint="eastAsia"/>
        </w:rPr>
        <w:t>　　第二节 乙草胺行业投资进入壁垒分析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2025年乙草胺行业壁垒</w:t>
      </w:r>
      <w:r>
        <w:rPr>
          <w:rFonts w:hint="eastAsia"/>
        </w:rPr>
        <w:br/>
      </w:r>
      <w:r>
        <w:rPr>
          <w:rFonts w:hint="eastAsia"/>
        </w:rPr>
        <w:t>　　图表 2025年乙草胺市场前景分析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2025-2031年中国乙草胺市场需求预测</w:t>
      </w:r>
      <w:r>
        <w:rPr>
          <w:rFonts w:hint="eastAsia"/>
        </w:rPr>
        <w:br/>
      </w:r>
      <w:r>
        <w:rPr>
          <w:rFonts w:hint="eastAsia"/>
        </w:rPr>
        <w:t>　　图表 2025年乙草胺发展趋势预测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a94aec1d4fa3" w:history="1">
        <w:r>
          <w:rPr>
            <w:rStyle w:val="Hyperlink"/>
          </w:rPr>
          <w:t>2025-2031年全球与中国乙草胺市场现状调研及发展前景预测报告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a94aec1d4fa3" w:history="1">
        <w:r>
          <w:rPr>
            <w:rStyle w:val="Hyperlink"/>
          </w:rPr>
          <w:t>https://www.20087.com/8/26/YiCaoAnShiChangQianJing.html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29b75ea74c07" w:history="1">
      <w:r>
        <w:rPr>
          <w:rStyle w:val="Hyperlink"/>
        </w:rPr>
        <w:t>2025-2031年全球与中国乙草胺市场现状调研及发展前景预测报告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CaoAnShiChangQianJing.html" TargetMode="External" Id="Rfc07a94aec1d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CaoAnShiChangQianJing.html" TargetMode="External" Id="Rca2e29b75ea7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2024-10-21T08:23:00Z</dcterms:created>
  <dcterms:modified xsi:type="dcterms:W3CDTF">2024-10-21T09:23:00Z</dcterms:modified>
  <dc:subject>2025-2031年全球与中国乙草胺市场现状调研及发展前景预测报告</dc:subject>
  <dc:title>2025-2031年全球与中国乙草胺市场现状调研及发展前景预测报告</dc:title>
  <cp:keywords>2025-2031年全球与中国乙草胺市场现状调研及发展前景预测报告</cp:keywords>
  <dc:description>2025-2031年全球与中国乙草胺市场现状调研及发展前景预测报告</dc:description>
</cp:coreProperties>
</file>