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19fcdb4440fd" w:history="1">
              <w:r>
                <w:rPr>
                  <w:rStyle w:val="Hyperlink"/>
                </w:rPr>
                <w:t>2025-2031年全球与中国加氢脱硫催化剂行业研究及趋势预测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19fcdb4440fd" w:history="1">
              <w:r>
                <w:rPr>
                  <w:rStyle w:val="Hyperlink"/>
                </w:rPr>
                <w:t>2025-2031年全球与中国加氢脱硫催化剂行业研究及趋势预测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c19fcdb4440fd" w:history="1">
                <w:r>
                  <w:rPr>
                    <w:rStyle w:val="Hyperlink"/>
                  </w:rPr>
                  <w:t>https://www.20087.com/8/56/JiaQingTuoLiuCuiHuaJiHangYeFaZhanQuShi.html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脱硫催化剂在石油炼制和化工行业中扮演着至关重要的角色，用于去除燃料中的硫含量，以满足日益严格的环保标准。近年来，随着催化剂制备技术和工艺优化的不断进步，新一代加氢脱硫催化剂在活性、选择性和稳定性方面表现出色。通过采用先进的载体材料和活性组分负载技术，如分子筛、金属氧化物复合材料，这些催化剂能够有效促进硫化物的转化，降低操作温度，提高能源效率。此外，针对不同原料油性质和目标硫含量，定制化催化剂的设计和应用，如多级催化体系、智能催化剂，进一步提升了加氢脱硫过程的灵活性和经济性。</w:t>
      </w:r>
      <w:r>
        <w:rPr>
          <w:rFonts w:hint="eastAsia"/>
        </w:rPr>
        <w:br/>
      </w:r>
      <w:r>
        <w:rPr>
          <w:rFonts w:hint="eastAsia"/>
        </w:rPr>
        <w:t>　　未来，加氢脱硫催化剂的发展趋势将更加聚焦于绿色化和高性能化。一方面，通过研发基于可再生资源的新型载体和活性组分，如生物质衍生材料、纳米碳材料，加氢脱硫催化剂将减少对化石资源的依赖，降低生产过程中的碳足迹。另一方面，借助计算化学和机器学习等前沿技术，催化剂的设计将更加精准和高效，如催化剂活性位点的精确调控、催化剂寿命的预测模型，这将加速催化剂的开发周期，提高其在复杂工况下的适应性和耐用性。此外，随着全球能源结构的转型和氢经济的兴起，未来的加氢脱硫催化剂将更多地服务于清洁能源的生产和储存，如氢气纯化、生物质油升级，拓宽了其应用领域和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19fcdb4440fd" w:history="1">
        <w:r>
          <w:rPr>
            <w:rStyle w:val="Hyperlink"/>
          </w:rPr>
          <w:t>2025-2031年全球与中国加氢脱硫催化剂行业研究及趋势预测</w:t>
        </w:r>
      </w:hyperlink>
      <w:r>
        <w:rPr>
          <w:rFonts w:hint="eastAsia"/>
        </w:rPr>
        <w:t>》从市场规模、需求变化及价格动态等维度，系统解析了加氢脱硫催化剂行业的现状与发展趋势。报告深入分析了加氢脱硫催化剂产业链各环节，科学预测了市场前景与技术发展方向，同时聚焦加氢脱硫催化剂细分市场特点及重点企业的经营表现，揭示了加氢脱硫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中国加氢脱硫催化剂概述</w:t>
      </w:r>
      <w:r>
        <w:rPr>
          <w:rFonts w:hint="eastAsia"/>
        </w:rPr>
        <w:br/>
      </w:r>
      <w:r>
        <w:rPr>
          <w:rFonts w:hint="eastAsia"/>
        </w:rPr>
        <w:t>　　第一节 加氢脱硫催化剂行业定义</w:t>
      </w:r>
      <w:r>
        <w:rPr>
          <w:rFonts w:hint="eastAsia"/>
        </w:rPr>
        <w:br/>
      </w:r>
      <w:r>
        <w:rPr>
          <w:rFonts w:hint="eastAsia"/>
        </w:rPr>
        <w:t>　　第二节 加氢脱硫催化剂行业发展特性</w:t>
      </w:r>
      <w:r>
        <w:rPr>
          <w:rFonts w:hint="eastAsia"/>
        </w:rPr>
        <w:br/>
      </w:r>
      <w:r>
        <w:rPr>
          <w:rFonts w:hint="eastAsia"/>
        </w:rPr>
        <w:t>　　第三节 加氢脱硫催化剂产业链分析</w:t>
      </w:r>
      <w:r>
        <w:rPr>
          <w:rFonts w:hint="eastAsia"/>
        </w:rPr>
        <w:br/>
      </w:r>
      <w:r>
        <w:rPr>
          <w:rFonts w:hint="eastAsia"/>
        </w:rPr>
        <w:t>　　第四节 加氢脱硫催化剂行业生命周期分析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国外主要加氢脱硫催化剂市场发展概况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全球加氢脱硫催化剂市场发展分析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欧洲地区主要国家加氢脱硫催化剂市场概况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北美地区加氢脱硫催化剂市场概况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亚洲地区主要国家加氢脱硫催化剂市场概况</w:t>
      </w:r>
      <w:r>
        <w:rPr>
          <w:rFonts w:hint="eastAsia"/>
        </w:rPr>
        <w:br/>
      </w:r>
      <w:r>
        <w:rPr>
          <w:rFonts w:hint="eastAsia"/>
        </w:rPr>
        <w:t>　　第五节 全球加氢脱硫催化剂市场发展预测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中国加氢脱硫催化剂发展环境分析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加氢脱硫催化剂行业相关政策、标准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加氢脱硫催化剂行业相关发展规划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中国加氢脱硫催化剂技术发展分析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当前加氢脱硫催化剂技术发展现状分析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加氢脱硫催化剂生产中需注意的问题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加氢脱硫催化剂行业主要技术发展趋势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加氢脱硫催化剂市场特性分析</w:t>
      </w:r>
      <w:r>
        <w:rPr>
          <w:rFonts w:hint="eastAsia"/>
        </w:rPr>
        <w:br/>
      </w:r>
      <w:r>
        <w:rPr>
          <w:rFonts w:hint="eastAsia"/>
        </w:rPr>
        <w:t>　　第一节 加氢脱硫催化剂行业集中度分析</w:t>
      </w:r>
      <w:r>
        <w:rPr>
          <w:rFonts w:hint="eastAsia"/>
        </w:rPr>
        <w:br/>
      </w:r>
      <w:r>
        <w:rPr>
          <w:rFonts w:hint="eastAsia"/>
        </w:rPr>
        <w:t>　　第二节 加氢脱硫催化剂行业SWOT分析</w:t>
      </w:r>
      <w:r>
        <w:rPr>
          <w:rFonts w:hint="eastAsia"/>
        </w:rPr>
        <w:br/>
      </w:r>
      <w:r>
        <w:rPr>
          <w:rFonts w:hint="eastAsia"/>
        </w:rPr>
        <w:t>　　　　一、加氢脱硫催化剂行业优势</w:t>
      </w:r>
      <w:r>
        <w:rPr>
          <w:rFonts w:hint="eastAsia"/>
        </w:rPr>
        <w:br/>
      </w:r>
      <w:r>
        <w:rPr>
          <w:rFonts w:hint="eastAsia"/>
        </w:rPr>
        <w:t>　　　　二、加氢脱硫催化剂行业劣势</w:t>
      </w:r>
      <w:r>
        <w:rPr>
          <w:rFonts w:hint="eastAsia"/>
        </w:rPr>
        <w:br/>
      </w:r>
      <w:r>
        <w:rPr>
          <w:rFonts w:hint="eastAsia"/>
        </w:rPr>
        <w:t>　　　　三、加氢脱硫催化剂行业机会</w:t>
      </w:r>
      <w:r>
        <w:rPr>
          <w:rFonts w:hint="eastAsia"/>
        </w:rPr>
        <w:br/>
      </w:r>
      <w:r>
        <w:rPr>
          <w:rFonts w:hint="eastAsia"/>
        </w:rPr>
        <w:t>　　　　四、加氢脱硫催化剂行业风险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中国加氢脱硫催化剂发展现状</w:t>
      </w:r>
      <w:r>
        <w:rPr>
          <w:rFonts w:hint="eastAsia"/>
        </w:rPr>
        <w:br/>
      </w:r>
      <w:r>
        <w:rPr>
          <w:rFonts w:hint="eastAsia"/>
        </w:rPr>
        <w:t>　　第一节 中国加氢脱硫催化剂市场现状分析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中国加氢脱硫催化剂行业产量情况分析及预测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一、加氢脱硫催化剂总体产能规模</w:t>
      </w:r>
      <w:r>
        <w:rPr>
          <w:rFonts w:hint="eastAsia"/>
        </w:rPr>
        <w:br/>
      </w:r>
      <w:r>
        <w:rPr>
          <w:rFonts w:hint="eastAsia"/>
        </w:rPr>
        <w:t>　　　　二、加氢脱硫催化剂生产区域分布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三、2019-2024年中国加氢脱硫催化剂产量统计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四、2025-2031年中国加氢脱硫催化剂产量预测</w:t>
      </w:r>
      <w:r>
        <w:rPr>
          <w:rFonts w:hint="eastAsia"/>
        </w:rPr>
        <w:br/>
      </w:r>
      <w:r>
        <w:rPr>
          <w:rFonts w:hint="eastAsia"/>
        </w:rPr>
        <w:t>　　第三节 中国加氢脱硫催化剂市场需求分析及预测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一、中国加氢脱硫催化剂市场需求特点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二、2019-2024年中国加氢脱硫催化剂市场需求量统计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三、2025-2031年中国加氢脱硫催化剂市场需求量预测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中国加氢脱硫催化剂价格趋势分析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一、2019-2024年中国加氢脱硫催化剂市场价格趋势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二、2025-2031年中国加氢脱硫催化剂市场价格走势预测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2019-2024年加氢脱硫催化剂行业经济运行状况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2019-2024年中国加氢脱硫催化剂行业盈利能力分析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2019-2024年中国加氢脱硫催化剂行业发展能力分析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2019-2024年加氢脱硫催化剂行业偿债能力分析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2019-2024年加氢脱硫催化剂制造企业数量分析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加氢脱硫催化剂行业上、下游市场分析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加氢脱硫催化剂行业上游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加氢脱硫催化剂行业下游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中国加氢脱硫催化剂行业重点地区发展分析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加氢脱硫催化剂行业重点区域市场结构调研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**地区加氢脱硫催化剂市场发展分析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**地区加氢脱硫催化剂市场发展分析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**地区加氢脱硫催化剂市场发展分析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**地区加氢脱硫催化剂市场发展分析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**地区加氢脱硫催化剂市场发展分析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2019-2024年中国加氢脱硫催化剂进出口分析</w:t>
      </w:r>
      <w:r>
        <w:rPr>
          <w:rFonts w:hint="eastAsia"/>
        </w:rPr>
        <w:br/>
      </w:r>
      <w:r>
        <w:rPr>
          <w:rFonts w:hint="eastAsia"/>
        </w:rPr>
        <w:t>　　第一节 加氢脱硫催化剂进口情况分析</w:t>
      </w:r>
      <w:r>
        <w:rPr>
          <w:rFonts w:hint="eastAsia"/>
        </w:rPr>
        <w:br/>
      </w:r>
      <w:r>
        <w:rPr>
          <w:rFonts w:hint="eastAsia"/>
        </w:rPr>
        <w:t>　　第二节 加氢脱硫催化剂出口情况分析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影响加氢脱硫催化剂进出口因素分析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加氢脱硫催化剂行业重点企业竞争力分析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三、企业加氢脱硫催化剂经营状况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三、企业加氢脱硫催化剂经营状况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三、企业加氢脱硫催化剂经营状况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三、企业加氢脱硫催化剂经营状况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三、企业加氢脱硫催化剂经营状况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三、企业加氢脱硫催化剂经营状况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加氢脱硫催化剂行业企业经营策略研究分析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加氢脱硫催化剂企业多样化经营策略分析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一、加氢脱硫催化剂企业多样化经营情况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二、现行加氢脱硫催化剂行业多样化经营的方向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大型加氢脱硫催化剂企业集团未来发展策略分析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对中小加氢脱硫催化剂企业生产经营的建议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加氢脱硫催化剂行业投资风险预警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影响加氢脱硫催化剂行业发展的主要因素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一、2025年影响加氢脱硫催化剂行业运行的有利因素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二、2025年影响加氢脱硫催化剂行业运行的稳定因素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三、2025年影响加氢脱硫催化剂行业运行的不利因素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四、2025年我国加氢脱硫催化剂行业发展面临的挑战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五、2025年我国加氢脱硫催化剂行业发展面临的机遇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加氢脱硫催化剂行业投资风险预警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一、加氢脱硫催化剂行业市场风险预测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二、加氢脱硫催化剂行业政策风险预测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三、加氢脱硫催化剂行业经营风险预测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四、加氢脱硫催化剂行业技术风险预测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五、加氢脱硫催化剂行业竞争风险预测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六、加氢脱硫催化剂行业其他风险预测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加氢脱硫催化剂投资建议</w:t>
      </w:r>
      <w:r>
        <w:rPr>
          <w:rFonts w:hint="eastAsia"/>
        </w:rPr>
        <w:br/>
      </w:r>
      <w:r>
        <w:rPr>
          <w:rFonts w:hint="eastAsia"/>
        </w:rPr>
        <w:t>　　第一节 2025年加氢脱硫催化剂市场前景分析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2025年加氢脱硫催化剂发展趋势预测</w:t>
      </w:r>
      <w:r>
        <w:rPr>
          <w:rFonts w:hint="eastAsia"/>
        </w:rPr>
        <w:br/>
      </w:r>
      <w:r>
        <w:rPr>
          <w:rFonts w:hint="eastAsia"/>
        </w:rPr>
        <w:t>　　第三节 加氢脱硫催化剂行业投资进入壁垒分析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加氢脱硫催化剂行业类别</w:t>
      </w:r>
      <w:r>
        <w:rPr>
          <w:rFonts w:hint="eastAsia"/>
        </w:rPr>
        <w:br/>
      </w:r>
      <w:r>
        <w:rPr>
          <w:rFonts w:hint="eastAsia"/>
        </w:rPr>
        <w:t>　　图表 加氢脱硫催化剂行业产业链调研</w:t>
      </w:r>
      <w:r>
        <w:rPr>
          <w:rFonts w:hint="eastAsia"/>
        </w:rPr>
        <w:br/>
      </w:r>
      <w:r>
        <w:rPr>
          <w:rFonts w:hint="eastAsia"/>
        </w:rPr>
        <w:t>　　图表 加氢脱硫催化剂行业现状</w:t>
      </w:r>
      <w:r>
        <w:rPr>
          <w:rFonts w:hint="eastAsia"/>
        </w:rPr>
        <w:br/>
      </w:r>
      <w:r>
        <w:rPr>
          <w:rFonts w:hint="eastAsia"/>
        </w:rPr>
        <w:t>　　图表 加氢脱硫催化剂行业标准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2024年中国加氢脱硫催化剂行业产能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2019-2024年中国加氢脱硫催化剂行业产量统计</w:t>
      </w:r>
      <w:r>
        <w:rPr>
          <w:rFonts w:hint="eastAsia"/>
        </w:rPr>
        <w:br/>
      </w:r>
      <w:r>
        <w:rPr>
          <w:rFonts w:hint="eastAsia"/>
        </w:rPr>
        <w:t>　　图表 加氢脱硫催化剂行业动态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2024年中国加氢脱硫催化剂行业需求区域调研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2019-2024年中国加氢脱硫催化剂行情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**地区加氢脱硫催化剂市场规模</w:t>
      </w:r>
      <w:r>
        <w:rPr>
          <w:rFonts w:hint="eastAsia"/>
        </w:rPr>
        <w:br/>
      </w:r>
      <w:r>
        <w:rPr>
          <w:rFonts w:hint="eastAsia"/>
        </w:rPr>
        <w:t>　　图表 **地区加氢脱硫催化剂行业市场需求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**地区加氢脱硫催化剂市场调研</w:t>
      </w:r>
      <w:r>
        <w:rPr>
          <w:rFonts w:hint="eastAsia"/>
        </w:rPr>
        <w:br/>
      </w:r>
      <w:r>
        <w:rPr>
          <w:rFonts w:hint="eastAsia"/>
        </w:rPr>
        <w:t>　　图表 **地区加氢脱硫催化剂行业市场需求分析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**地区加氢脱硫催化剂市场规模</w:t>
      </w:r>
      <w:r>
        <w:rPr>
          <w:rFonts w:hint="eastAsia"/>
        </w:rPr>
        <w:br/>
      </w:r>
      <w:r>
        <w:rPr>
          <w:rFonts w:hint="eastAsia"/>
        </w:rPr>
        <w:t>　　图表 **地区加氢脱硫催化剂行业市场需求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**地区加氢脱硫催化剂市场调研</w:t>
      </w:r>
      <w:r>
        <w:rPr>
          <w:rFonts w:hint="eastAsia"/>
        </w:rPr>
        <w:br/>
      </w:r>
      <w:r>
        <w:rPr>
          <w:rFonts w:hint="eastAsia"/>
        </w:rPr>
        <w:t>　　图表 **地区加氢脱硫催化剂行业市场需求分析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加氢脱硫催化剂行业竞争对手分析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2025-2031年中国加氢脱硫催化剂行业市场规模预测</w:t>
      </w:r>
      <w:r>
        <w:rPr>
          <w:rFonts w:hint="eastAsia"/>
        </w:rPr>
        <w:br/>
      </w:r>
      <w:r>
        <w:rPr>
          <w:rFonts w:hint="eastAsia"/>
        </w:rPr>
        <w:t>　　图表 加氢脱硫催化剂行业准入条件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19fcdb4440fd" w:history="1">
        <w:r>
          <w:rPr>
            <w:rStyle w:val="Hyperlink"/>
          </w:rPr>
          <w:t>2025-2031年全球与中国加氢脱硫催化剂行业研究及趋势预测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c19fcdb4440fd" w:history="1">
        <w:r>
          <w:rPr>
            <w:rStyle w:val="Hyperlink"/>
          </w:rPr>
          <w:t>https://www.20087.com/8/56/JiaQingTuoLiuCuiHuaJiHangYeFaZhanQuShi.html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热点：脱硫催化剂主要成分、加氢脱硫催化剂技术、加氢催化剂主要成分、加氢脱硫催化剂研究进展、加氢催化剂有哪些、加氢脱硫催化剂有哪些、脱硫催化剂有哪些、加氢脱硫催化剂寿命、加氢脱硫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62b0b13f4bbf" w:history="1">
      <w:r>
        <w:rPr>
          <w:rStyle w:val="Hyperlink"/>
        </w:rPr>
        <w:t>2025-2031年全球与中国加氢脱硫催化剂行业研究及趋势预测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QingTuoLiuCuiHuaJiHangYeFaZhanQuShi.html" TargetMode="External" Id="R8bdc19fcdb44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QingTuoLiuCuiHuaJiHangYeFaZhanQuShi.html" TargetMode="External" Id="Rad7962b0b13f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2025-03-13T05:50:00Z</dcterms:created>
  <dcterms:modified xsi:type="dcterms:W3CDTF">2025-03-13T06:50:00Z</dcterms:modified>
  <dc:subject>2025-2031年全球与中国加氢脱硫催化剂行业研究及趋势预测</dc:subject>
  <dc:title>2025-2031年全球与中国加氢脱硫催化剂行业研究及趋势预测</dc:title>
  <cp:keywords>2025-2031年全球与中国加氢脱硫催化剂行业研究及趋势预测</cp:keywords>
  <dc:description>2025-2031年全球与中国加氢脱硫催化剂行业研究及趋势预测</dc:description>
</cp:coreProperties>
</file>