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18680f637c4824" w:history="1">
              <w:r>
                <w:rPr>
                  <w:rStyle w:val="Hyperlink"/>
                </w:rPr>
                <w:t>2026-2032年中国氧化铝行业发展预测及前景分析预测报告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18680f637c4824" w:history="1">
              <w:r>
                <w:rPr>
                  <w:rStyle w:val="Hyperlink"/>
                </w:rPr>
                <w:t>2026-2032年中国氧化铝行业发展预测及前景分析预测报告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18680f637c4824" w:history="1">
                <w:r>
                  <w:rPr>
                    <w:rStyle w:val="Hyperlink"/>
                  </w:rPr>
                  <w:t>https://www.20087.com/8/26/YangHuaLvFaZhanQuShi.html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铝是重要的基础原材料，广泛应用于铝冶炼、陶瓷、耐火材料等多个领域。近年来，随着全球铝消费需求的增长和技术的进步，氧化铝的生产技术不断升级，产能稳步提升。目前，中国是世界上最大的氧化铝生产国之一，通过采用先进的拜耳法工艺和循环利用技术，实现了较高的资源利用效率和较低的能耗。此外，随着环保要求的提高，氧化铝生产企业也加大了对环境污染治理的投资，努力减少生产过程中的废弃物排放。</w:t>
      </w:r>
      <w:r>
        <w:rPr>
          <w:rFonts w:hint="eastAsia"/>
        </w:rPr>
        <w:br/>
      </w:r>
      <w:r>
        <w:rPr>
          <w:rFonts w:hint="eastAsia"/>
        </w:rPr>
        <w:t>　　未来，氧化铝产业的发展将更加注重可持续性和技术创新。市场调研网认为，一方面，通过采用更加环保的生产工艺和设备，降低能耗和排放，实现绿色生产。另一方面，随着新能源汽车、航空航天等高端制造业的发展，对高品质、特殊性能的氧化铝需求将增加，推动氧化铝产品向高端化、差异化发展。此外，随着循环经济理念的推广，氧化铝的回收再利用技术也将成为产业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18680f637c4824" w:history="1">
        <w:r>
          <w:rPr>
            <w:rStyle w:val="Hyperlink"/>
          </w:rPr>
          <w:t>2026-2032年中国氧化铝行业发展预测及前景分析预测报告</w:t>
        </w:r>
      </w:hyperlink>
      <w:r>
        <w:rPr>
          <w:rFonts w:hint="eastAsia"/>
        </w:rPr>
        <w:t>》，2025年氧化铝行业市场规模达 亿元，预计2032年市场规模将达 亿元，期间年均复合增长率（CAGR）达 %。报告基于对氧化铝行业的长期监测研究，结合氧化铝行业供需关系变化规律、产品消费结构、应用领域拓展、市场发展环境及政策支持等多维度分析，采用定量与定性相结合的科学方法，对行业内重点企业进行了系统研究。报告全面呈现了氧化铝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氧化铝产品概述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氧化铝行业发展生命周期分析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中国氧化铝产品发展环境分析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2025-2026年氧化铝行业经济环境分析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2025-2026年氧化铝行业政策环境分析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2021-2026年氧化铝行业技术环境分析</w:t>
      </w:r>
      <w:r>
        <w:rPr>
          <w:rFonts w:hint="eastAsia"/>
        </w:rPr>
        <w:br/>
      </w:r>
      <w:r>
        <w:rPr>
          <w:rFonts w:hint="eastAsia"/>
        </w:rPr>
        <w:t>　　　　一、氧化铝技术发展现状</w:t>
      </w:r>
      <w:r>
        <w:rPr>
          <w:rFonts w:hint="eastAsia"/>
        </w:rPr>
        <w:br/>
      </w:r>
      <w:r>
        <w:rPr>
          <w:rFonts w:hint="eastAsia"/>
        </w:rPr>
        <w:t>　　　　二、氧化铝技术发展趋势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2021-2026年氧化铝行业上、下游产业链分析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氧化铝行业产业链概述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二、氧化铝行业产业链</w:t>
      </w:r>
      <w:r>
        <w:rPr>
          <w:rFonts w:hint="eastAsia"/>
        </w:rPr>
        <w:br/>
      </w:r>
      <w:r>
        <w:rPr>
          <w:rFonts w:hint="eastAsia"/>
        </w:rPr>
        <w:t>　　第二节 2021-2026年氧化铝行业主要上游产业发展分析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2021-2026年氧化铝行业主要下游产业发展分析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2021-2026年氧化铝国内市场供需发展综述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2021-2026年氧化铝市场现状分析及预测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一、2021-2026年氧化铝市场现状分析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二、2021-2032年氧化铝市场规模回归模型预测</w:t>
      </w:r>
      <w:r>
        <w:rPr>
          <w:rFonts w:hint="eastAsia"/>
        </w:rPr>
        <w:br/>
      </w:r>
      <w:r>
        <w:rPr>
          <w:rFonts w:hint="eastAsia"/>
        </w:rPr>
        <w:t>　　第二节 氧化铝产品产量分析及预测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一、2021-2026年氧化铝产品产量现状分析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二、2021-2032年氧化铝产品产量回归模型预测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2021-2026年氧化铝市场需求分析及预测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一、2021-2026年氧化铝行业需求市场现状分析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二、2021-2032年氧化铝行业需求市场回归模型预测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2021-2026年氧化铝行业市场价格走势分析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一、氧化铝行业市场价格走势影响因素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二、2021-2026年氧化铝行业价格走势</w:t>
      </w:r>
      <w:r>
        <w:rPr>
          <w:rFonts w:hint="eastAsia"/>
        </w:rPr>
        <w:br/>
      </w:r>
      <w:r>
        <w:rPr>
          <w:rFonts w:hint="eastAsia"/>
        </w:rPr>
        <w:t>　　第五节 2021-2026年氧化铝行业发展存在的问题及对策分析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一、氧化铝行业存在的问题分析</w:t>
      </w:r>
      <w:r>
        <w:rPr>
          <w:rFonts w:hint="eastAsia"/>
        </w:rPr>
        <w:br/>
      </w:r>
      <w:r>
        <w:rPr>
          <w:rFonts w:hint="eastAsia"/>
        </w:rPr>
        <w:t>　　　　二、氧化铝行业发展策略分析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2021-2026年我国氧化铝行业进出口市场分析</w:t>
      </w:r>
      <w:r>
        <w:rPr>
          <w:rFonts w:hint="eastAsia"/>
        </w:rPr>
        <w:br/>
      </w:r>
      <w:r>
        <w:rPr>
          <w:rFonts w:hint="eastAsia"/>
        </w:rPr>
        <w:t>　　第一节 氧化铝行业进口分析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氧化铝行业出口分析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氧化铝行业进出口格局分析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氧化铝行业进出口价格走势分析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2021-2026年氧化铝行业竞争格局分析</w:t>
      </w:r>
      <w:r>
        <w:rPr>
          <w:rFonts w:hint="eastAsia"/>
        </w:rPr>
        <w:br/>
      </w:r>
      <w:r>
        <w:rPr>
          <w:rFonts w:hint="eastAsia"/>
        </w:rPr>
        <w:t>　　第一节 氧化铝行业竞争结构分析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氧化铝行业产品区域结构分析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一、氧化铝行业不同区域产品供给分析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二、氧化铝行业不同区域产品需求分析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氧化铝主要生产厂商、经销商介绍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三、氧化铝企业经营情况分析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三、氧化铝企业经营情况分析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三、氧化铝企业经营情况分析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三、氧化铝企业经营情况分析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三、氧化铝企业经营情况分析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三、氧化铝企业经营情况分析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三、氧化铝企业经营情况分析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氧化铝重点企业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三、氧化铝企业经营情况分析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2021-2026年国内氧化铝拟在建项目分析及竞争对手动向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2021-2026年国内氧化铝主要竞争对手动向</w:t>
      </w:r>
      <w:r>
        <w:rPr>
          <w:rFonts w:hint="eastAsia"/>
        </w:rPr>
        <w:br/>
      </w:r>
      <w:r>
        <w:rPr>
          <w:rFonts w:hint="eastAsia"/>
        </w:rPr>
        <w:t>　　　　一、氧化铝行业单位规模情况分析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二、氧化铝行业人员规模状况分析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三、氧化铝行业总资产规模状况分析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中国氧化铝行业财务能力分析</w:t>
      </w:r>
      <w:r>
        <w:rPr>
          <w:rFonts w:hint="eastAsia"/>
        </w:rPr>
        <w:br/>
      </w:r>
      <w:r>
        <w:rPr>
          <w:rFonts w:hint="eastAsia"/>
        </w:rPr>
        <w:t>　　　　一、氧化铝行业盈利能力分析</w:t>
      </w:r>
      <w:r>
        <w:rPr>
          <w:rFonts w:hint="eastAsia"/>
        </w:rPr>
        <w:br/>
      </w:r>
      <w:r>
        <w:rPr>
          <w:rFonts w:hint="eastAsia"/>
        </w:rPr>
        <w:t>　　　　二、氧化铝行业偿债能力分析</w:t>
      </w:r>
      <w:r>
        <w:rPr>
          <w:rFonts w:hint="eastAsia"/>
        </w:rPr>
        <w:br/>
      </w:r>
      <w:r>
        <w:rPr>
          <w:rFonts w:hint="eastAsia"/>
        </w:rPr>
        <w:t>　　　　三、氧化铝行业营运能力分析</w:t>
      </w:r>
      <w:r>
        <w:rPr>
          <w:rFonts w:hint="eastAsia"/>
        </w:rPr>
        <w:br/>
      </w:r>
      <w:r>
        <w:rPr>
          <w:rFonts w:hint="eastAsia"/>
        </w:rPr>
        <w:t>　　　　四、氧化铝行业发展能力分析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2021-2026年国内氧化铝拟在建项目分析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2021-2026年氧化铝行业主要投资项目分析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2021-2032年氧化铝行业未来发展预测及投资前景分析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当前氧化铝行业存在的问题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2021-2032年氧化铝行业前景分析</w:t>
      </w:r>
      <w:r>
        <w:rPr>
          <w:rFonts w:hint="eastAsia"/>
        </w:rPr>
        <w:br/>
      </w:r>
      <w:r>
        <w:rPr>
          <w:rFonts w:hint="eastAsia"/>
        </w:rPr>
        <w:t>　　　　一、氧化铝行业环境发展趋势</w:t>
      </w:r>
      <w:r>
        <w:rPr>
          <w:rFonts w:hint="eastAsia"/>
        </w:rPr>
        <w:br/>
      </w:r>
      <w:r>
        <w:rPr>
          <w:rFonts w:hint="eastAsia"/>
        </w:rPr>
        <w:t>　　　　二、氧化铝行业上下游发展趋势</w:t>
      </w:r>
      <w:r>
        <w:rPr>
          <w:rFonts w:hint="eastAsia"/>
        </w:rPr>
        <w:br/>
      </w:r>
      <w:r>
        <w:rPr>
          <w:rFonts w:hint="eastAsia"/>
        </w:rPr>
        <w:t>　　　　三、氧化铝行业发展趋势</w:t>
      </w:r>
      <w:r>
        <w:rPr>
          <w:rFonts w:hint="eastAsia"/>
        </w:rPr>
        <w:br/>
      </w:r>
      <w:r>
        <w:rPr>
          <w:rFonts w:hint="eastAsia"/>
        </w:rPr>
        <w:t>　　第三节 2021-2032年氧化铝行业投资前景分析</w:t>
      </w:r>
      <w:r>
        <w:rPr>
          <w:rFonts w:hint="eastAsia"/>
        </w:rPr>
        <w:br/>
      </w:r>
      <w:r>
        <w:rPr>
          <w:rFonts w:hint="eastAsia"/>
        </w:rPr>
        <w:t>　　　　一、氧化铝行业供给预测</w:t>
      </w:r>
      <w:r>
        <w:rPr>
          <w:rFonts w:hint="eastAsia"/>
        </w:rPr>
        <w:br/>
      </w:r>
      <w:r>
        <w:rPr>
          <w:rFonts w:hint="eastAsia"/>
        </w:rPr>
        <w:t>　　　　二、氧化铝行业需求预测</w:t>
      </w:r>
      <w:r>
        <w:rPr>
          <w:rFonts w:hint="eastAsia"/>
        </w:rPr>
        <w:br/>
      </w:r>
      <w:r>
        <w:rPr>
          <w:rFonts w:hint="eastAsia"/>
        </w:rPr>
        <w:t>　　　　三、氧化铝行业进出口预测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氧化铝行业投资风险及防范措施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2021-2032年中国氧化铝行业投资机会分析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2021-2032年中国氧化铝行业投资风险分析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(中~智林)专家建议及防范措施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18680f637c4824" w:history="1">
        <w:r>
          <w:rPr>
            <w:rStyle w:val="Hyperlink"/>
          </w:rPr>
          <w:t>2026-2032年中国氧化铝行业发展预测及前景分析预测报告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18680f637c4824" w:history="1">
        <w:r>
          <w:rPr>
            <w:rStyle w:val="Hyperlink"/>
          </w:rPr>
          <w:t>https://www.20087.com/8/26/YangHuaLvFaZhanQuShi.html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热点：电解铝、氧化铝期价上涨1.78%、有机硅四大龙头、氧化铝价格多少钱一吨、世界纯碱十大出口国排名、氧化铝陶瓷、硝酸银、氧化铝价格走势图、文丰氧化铝最新消息今天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f0864a28c448d7" w:history="1">
      <w:r>
        <w:rPr>
          <w:rStyle w:val="Hyperlink"/>
        </w:rPr>
        <w:t>2026-2032年中国氧化铝行业发展预测及前景分析预测报告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YangHuaLvFaZhanQuShi.html" TargetMode="External" Id="R2f18680f637c48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YangHuaLvFaZhanQuShi.html" TargetMode="External" Id="R55f0864a28c448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2026-07-08T03:27:00Z</dcterms:created>
  <dcterms:modified xsi:type="dcterms:W3CDTF">2026-07-08T04:27:00Z</dcterms:modified>
  <dc:subject>2026-2032年中国氧化铝行业发展预测及前景分析预测报告</dc:subject>
  <dc:title>2026-2032年中国氧化铝行业发展预测及前景分析预测报告</dc:title>
  <cp:keywords>2026-2032年中国氧化铝行业发展预测及前景分析预测报告</cp:keywords>
  <dc:description>2026-2032年中国氧化铝行业发展预测及前景分析预测报告</dc:description>
</cp:coreProperties>
</file>