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aca6a72b4ef3" w:history="1">
              <w:r>
                <w:rPr>
                  <w:rStyle w:val="Hyperlink"/>
                </w:rPr>
                <w:t>2025-2031年中国活性红145市场调研与发展前景分析报告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aca6a72b4ef3" w:history="1">
              <w:r>
                <w:rPr>
                  <w:rStyle w:val="Hyperlink"/>
                </w:rPr>
                <w:t>2025-2031年中国活性红145市场调研与发展前景分析报告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9aca6a72b4ef3" w:history="1">
                <w:r>
                  <w:rPr>
                    <w:rStyle w:val="Hyperlink"/>
                  </w:rPr>
                  <w:t>https://www.20087.com/8/36/HuoXingHong145ShiChangDiaoChaBaoGao.html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145是一种用于纺织品染色的染料，近年来随着纺织行业的快速发展和技术进步，市场需求持续增长。目前，活性红145不仅在染色牢度和色光稳定性方面实现了优化，还在设计上更加注重环保和可持续性。此外，随着新材料技术的应用，活性红145的性能得到了进一步提升，如提高了固色率和耐摩擦性。</w:t>
      </w:r>
      <w:r>
        <w:rPr>
          <w:rFonts w:hint="eastAsia"/>
        </w:rPr>
        <w:br/>
      </w:r>
      <w:r>
        <w:rPr>
          <w:rFonts w:hint="eastAsia"/>
        </w:rPr>
        <w:t>　　未来，活性红145市场将朝着更加高效和环保化的方向发展。一方面，随着纺织行业的要求提高，活性红145将更加注重提高染色牢度和色光稳定性，以适应不同应用场景的需求。另一方面，为了适应可持续发展的要求，活性红145的生产将更加注重节能减排，采用更高效的制造工艺和环保材料。此外，随着新材料技术的进步，活性红145将探索更多新型应用领域，如新型染料、特殊用途纺织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9aca6a72b4ef3" w:history="1">
        <w:r>
          <w:rPr>
            <w:rStyle w:val="Hyperlink"/>
          </w:rPr>
          <w:t>2025-2031年中国活性红145市场调研与发展前景分析报告</w:t>
        </w:r>
      </w:hyperlink>
      <w:r>
        <w:rPr>
          <w:rFonts w:hint="eastAsia"/>
        </w:rPr>
        <w:t>》依托多年来对活性红145行业的监测研究，结合活性红145行业历年供需关系变化规律、活性红145产品消费结构、应用领域、活性红145市场发展环境、活性红145相关政策扶持等，对活性红145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89aca6a72b4ef3" w:history="1">
        <w:r>
          <w:rPr>
            <w:rStyle w:val="Hyperlink"/>
          </w:rPr>
          <w:t>2025-2031年中国活性红145市场调研与发展前景分析报告</w:t>
        </w:r>
      </w:hyperlink>
      <w:r>
        <w:rPr>
          <w:rFonts w:hint="eastAsia"/>
        </w:rPr>
        <w:t>还向投资人全面的呈现了活性红145重点企业和活性红145行业相关项目现状、活性红145未来发展潜力，活性红145投资进入机会、活性红145风险控制、以及应对风险对策。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活性红145行业概述</w:t>
      </w:r>
      <w:r>
        <w:rPr>
          <w:rFonts w:hint="eastAsia"/>
        </w:rPr>
        <w:br/>
      </w:r>
      <w:r>
        <w:rPr>
          <w:rFonts w:hint="eastAsia"/>
        </w:rPr>
        <w:t>　　第一节 活性红145定义</w:t>
      </w:r>
      <w:r>
        <w:rPr>
          <w:rFonts w:hint="eastAsia"/>
        </w:rPr>
        <w:br/>
      </w:r>
      <w:r>
        <w:rPr>
          <w:rFonts w:hint="eastAsia"/>
        </w:rPr>
        <w:t>　　第二节 活性红145行业发展历程</w:t>
      </w:r>
      <w:r>
        <w:rPr>
          <w:rFonts w:hint="eastAsia"/>
        </w:rPr>
        <w:br/>
      </w:r>
      <w:r>
        <w:rPr>
          <w:rFonts w:hint="eastAsia"/>
        </w:rPr>
        <w:t>　　第三节 活性红145分类情况</w:t>
      </w:r>
      <w:r>
        <w:rPr>
          <w:rFonts w:hint="eastAsia"/>
        </w:rPr>
        <w:br/>
      </w:r>
      <w:r>
        <w:rPr>
          <w:rFonts w:hint="eastAsia"/>
        </w:rPr>
        <w:t>　　第四节 活性红145产业链分析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二、活性红145产业链模型分析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2024-2025年中国活性红145行业发展环境分析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中国活性红145行业发展经济环境分析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中国活性红145行业发展政策环境分析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一、活性红145行业政策影响分析</w:t>
      </w:r>
      <w:r>
        <w:rPr>
          <w:rFonts w:hint="eastAsia"/>
        </w:rPr>
        <w:br/>
      </w:r>
      <w:r>
        <w:rPr>
          <w:rFonts w:hint="eastAsia"/>
        </w:rPr>
        <w:t>　　　　二、活性红145行业相关标准分析</w:t>
      </w:r>
      <w:r>
        <w:rPr>
          <w:rFonts w:hint="eastAsia"/>
        </w:rPr>
        <w:br/>
      </w:r>
      <w:r>
        <w:rPr>
          <w:rFonts w:hint="eastAsia"/>
        </w:rPr>
        <w:t>　　第三节 中国活性红145行业发展社会环境分析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中国活性红145行业供给与需求情况分析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2019-2024年中国活性红145行业总体规模</w:t>
      </w:r>
      <w:r>
        <w:rPr>
          <w:rFonts w:hint="eastAsia"/>
        </w:rPr>
        <w:br/>
      </w:r>
      <w:r>
        <w:rPr>
          <w:rFonts w:hint="eastAsia"/>
        </w:rPr>
        <w:t>　　第二节 中国活性红145行业产量概况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一、2019-2024年中国活性红145行业产量情况分析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二、2025年中国活性红145行业产量特点分析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三、2025-2031年中国活性红145行业产量预测</w:t>
      </w:r>
      <w:r>
        <w:rPr>
          <w:rFonts w:hint="eastAsia"/>
        </w:rPr>
        <w:br/>
      </w:r>
      <w:r>
        <w:rPr>
          <w:rFonts w:hint="eastAsia"/>
        </w:rPr>
        <w:t>　　第三节 中国活性红145行业需求概况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一、2019-2024年中国活性红145行业需求情况分析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二、2025年中国活性红145行业市场需求特点分析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三、2025-2031年中国活性红145行业市场需求预测</w:t>
      </w:r>
      <w:r>
        <w:rPr>
          <w:rFonts w:hint="eastAsia"/>
        </w:rPr>
        <w:br/>
      </w:r>
      <w:r>
        <w:rPr>
          <w:rFonts w:hint="eastAsia"/>
        </w:rPr>
        <w:t>　　第四节 活性红145产业供需平衡状况分析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活性红145行业产品市场价格分析与预测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2019-2024年活性红145行业产品市场价格回顾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2025年活性红145行业产品市场价格现状分析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影响活性红145行业产品市场价格因素分析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2025-2031年活性红145行业产品市场价格走势预测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活性红145行业细分市场调研分析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活性红145行业细分（一）市场调研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活性红145行业细分（二）市场调研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2024-2025年中国活性红145行业发展概况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2024-2025年中国活性红145行业发展态势分析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2024-2025年中国活性红145行业发展特点分析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2024-2025年中国活性红145行业市场供需分析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2024-2025年我国活性红145行业发展现状分析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我国活性红145行业发展现状分析</w:t>
      </w:r>
      <w:r>
        <w:rPr>
          <w:rFonts w:hint="eastAsia"/>
        </w:rPr>
        <w:br/>
      </w:r>
      <w:r>
        <w:rPr>
          <w:rFonts w:hint="eastAsia"/>
        </w:rPr>
        <w:t>　　　　一、活性红145行业品牌发展现状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二、活性红145行业市场需求现状</w:t>
      </w:r>
      <w:r>
        <w:rPr>
          <w:rFonts w:hint="eastAsia"/>
        </w:rPr>
        <w:br/>
      </w:r>
      <w:r>
        <w:rPr>
          <w:rFonts w:hint="eastAsia"/>
        </w:rPr>
        <w:t>　　　　三、活性红145市场需求层次分析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四、我国活性红145市场走向分析</w:t>
      </w:r>
      <w:r>
        <w:rPr>
          <w:rFonts w:hint="eastAsia"/>
        </w:rPr>
        <w:br/>
      </w:r>
      <w:r>
        <w:rPr>
          <w:rFonts w:hint="eastAsia"/>
        </w:rPr>
        <w:t>　　第二节 中国活性红145产品技术分析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一、2024-2025年活性红145产品技术变化特点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二、2024-2025年活性红145产品市场的新技术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三、2024-2025年活性红145产品市场现状分析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中国活性红145行业存在的问题</w:t>
      </w:r>
      <w:r>
        <w:rPr>
          <w:rFonts w:hint="eastAsia"/>
        </w:rPr>
        <w:br/>
      </w:r>
      <w:r>
        <w:rPr>
          <w:rFonts w:hint="eastAsia"/>
        </w:rPr>
        <w:t>　　　　一、活性红145产品市场存在的主要问题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二、国内活性红145产品市场的三大瓶颈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三、活性红145产品市场遭遇的规模难题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对中国活性红145市场的分析及思考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一、活性红145市场特点</w:t>
      </w:r>
      <w:r>
        <w:rPr>
          <w:rFonts w:hint="eastAsia"/>
        </w:rPr>
        <w:br/>
      </w:r>
      <w:r>
        <w:rPr>
          <w:rFonts w:hint="eastAsia"/>
        </w:rPr>
        <w:t>　　　　二、活性红145市场分析</w:t>
      </w:r>
      <w:r>
        <w:rPr>
          <w:rFonts w:hint="eastAsia"/>
        </w:rPr>
        <w:br/>
      </w:r>
      <w:r>
        <w:rPr>
          <w:rFonts w:hint="eastAsia"/>
        </w:rPr>
        <w:t>　　　　三、活性红145市场变化的方向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四、中国活性红145行业发展的新思路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五、对中国活性红145行业发展的思考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2024-2025年活性红145行业市场竞争策略分析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活性红145行业竞争结构分析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一、现有活性红145企业间竞争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活性红145市场竞争策略分析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一、活性红145市场增长潜力分析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二、活性红145产品竞争策略分析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三、典型活性红145企业产品竞争策略分析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活性红145企业竞争策略分析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一、2025-2031年中国活性红145市场竞争趋势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二、2025-2031年活性红145行业竞争格局展望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三、2025-2031年活性红145行业竞争策略分析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活性红145行业投资与发展前景分析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2024-2025年活性红145行业投资情况分析</w:t>
      </w:r>
      <w:r>
        <w:rPr>
          <w:rFonts w:hint="eastAsia"/>
        </w:rPr>
        <w:br/>
      </w:r>
      <w:r>
        <w:rPr>
          <w:rFonts w:hint="eastAsia"/>
        </w:rPr>
        <w:t>　　　　一、活性红145行业总体投资结构</w:t>
      </w:r>
      <w:r>
        <w:rPr>
          <w:rFonts w:hint="eastAsia"/>
        </w:rPr>
        <w:br/>
      </w:r>
      <w:r>
        <w:rPr>
          <w:rFonts w:hint="eastAsia"/>
        </w:rPr>
        <w:t>　　　　二、活性红145行业投资规模情况</w:t>
      </w:r>
      <w:r>
        <w:rPr>
          <w:rFonts w:hint="eastAsia"/>
        </w:rPr>
        <w:br/>
      </w:r>
      <w:r>
        <w:rPr>
          <w:rFonts w:hint="eastAsia"/>
        </w:rPr>
        <w:t>　　　　三、活性红145行业投资增速情况</w:t>
      </w:r>
      <w:r>
        <w:rPr>
          <w:rFonts w:hint="eastAsia"/>
        </w:rPr>
        <w:br/>
      </w:r>
      <w:r>
        <w:rPr>
          <w:rFonts w:hint="eastAsia"/>
        </w:rPr>
        <w:t>　　　　四、活性红145行业分地区投资分析</w:t>
      </w:r>
      <w:r>
        <w:rPr>
          <w:rFonts w:hint="eastAsia"/>
        </w:rPr>
        <w:br/>
      </w:r>
      <w:r>
        <w:rPr>
          <w:rFonts w:hint="eastAsia"/>
        </w:rPr>
        <w:t>　　第二节 活性红145行业投资机会分析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一、活性红145投资项目分析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二、可以投资的活性红145模式</w:t>
      </w:r>
      <w:r>
        <w:rPr>
          <w:rFonts w:hint="eastAsia"/>
        </w:rPr>
        <w:br/>
      </w:r>
      <w:r>
        <w:rPr>
          <w:rFonts w:hint="eastAsia"/>
        </w:rPr>
        <w:t>　　　　三、2025年活性红145行业投资机会</w:t>
      </w:r>
      <w:r>
        <w:rPr>
          <w:rFonts w:hint="eastAsia"/>
        </w:rPr>
        <w:br/>
      </w:r>
      <w:r>
        <w:rPr>
          <w:rFonts w:hint="eastAsia"/>
        </w:rPr>
        <w:t>　　　　四、2025年活性红145行业投资新方向</w:t>
      </w:r>
      <w:r>
        <w:rPr>
          <w:rFonts w:hint="eastAsia"/>
        </w:rPr>
        <w:br/>
      </w:r>
      <w:r>
        <w:rPr>
          <w:rFonts w:hint="eastAsia"/>
        </w:rPr>
        <w:t>　　第三节 活性红145行业发展前景分析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一、新冠疫情下活性红145市场的发展前景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二、2025年活性红145市场面临的发展商机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2025-2031年中国活性红145行业发展前景预测分析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中国活性红145行业发展预测分析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一、未来活性红145发展分析</w:t>
      </w:r>
      <w:r>
        <w:rPr>
          <w:rFonts w:hint="eastAsia"/>
        </w:rPr>
        <w:br/>
      </w:r>
      <w:r>
        <w:rPr>
          <w:rFonts w:hint="eastAsia"/>
        </w:rPr>
        <w:t>　　　　二、未来活性红145行业技术开发方向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中国活性红145行业市场前景分析</w:t>
      </w:r>
      <w:r>
        <w:rPr>
          <w:rFonts w:hint="eastAsia"/>
        </w:rPr>
        <w:br/>
      </w:r>
      <w:r>
        <w:rPr>
          <w:rFonts w:hint="eastAsia"/>
        </w:rPr>
        <w:t>　　　　一、活性红145产品差异化是企业发展的方向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二、活性红145行业渠道重心下沉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中国活性红145行业重点区域发展分析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一、中国活性红145行业重点区域市场结构变化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二、中国活性红145行业重点区域（一）发展分析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三、中国活性红145行业重点区域（二）发展分析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四、中国活性红145行业重点区域（三）发展分析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五、中国活性红145行业重点区域（四）发展分析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六、中国活性红145行业重点区域（五）发展分析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近几年活性红145行业重点企业发展分析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活性红145企业（一）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二、活性红145企业经营情况分析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三、活性红145企业发展规划及前景展望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活性红145企业（二）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二、活性红145企业经营情况分析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三、活性红145企业发展规划及前景展望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活性红145企业（三）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二、活性红145企业经营情况分析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三、活性红145企业发展规划及前景展望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活性红145企业（四）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二、活性红145企业经营情况分析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三、活性红145企业发展规划及前景展望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活性红145企业（五）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二、活性红145企业经营情况分析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三、活性红145企业发展规划及前景展望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活性红145企业发展策略分析</w:t>
      </w:r>
      <w:r>
        <w:rPr>
          <w:rFonts w:hint="eastAsia"/>
        </w:rPr>
        <w:br/>
      </w:r>
      <w:r>
        <w:rPr>
          <w:rFonts w:hint="eastAsia"/>
        </w:rPr>
        <w:t>　　第一节 活性红145市场策略分析</w:t>
      </w:r>
      <w:r>
        <w:rPr>
          <w:rFonts w:hint="eastAsia"/>
        </w:rPr>
        <w:br/>
      </w:r>
      <w:r>
        <w:rPr>
          <w:rFonts w:hint="eastAsia"/>
        </w:rPr>
        <w:t>　　　　一、活性红145价格策略分析</w:t>
      </w:r>
      <w:r>
        <w:rPr>
          <w:rFonts w:hint="eastAsia"/>
        </w:rPr>
        <w:br/>
      </w:r>
      <w:r>
        <w:rPr>
          <w:rFonts w:hint="eastAsia"/>
        </w:rPr>
        <w:t>　　　　二、活性红145渠道策略分析</w:t>
      </w:r>
      <w:r>
        <w:rPr>
          <w:rFonts w:hint="eastAsia"/>
        </w:rPr>
        <w:br/>
      </w:r>
      <w:r>
        <w:rPr>
          <w:rFonts w:hint="eastAsia"/>
        </w:rPr>
        <w:t>　　第二节 活性红145销售策略分析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提高活性红145企业竞争力的策略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一、提高中国活性红145企业核心竞争力的对策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二、活性红145企业提升竞争力的主要方向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三、影响活性红145企业核心竞争力的因素及提升途径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四、提高活性红145企业竞争力的策略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对我国活性红145品牌的战略思考</w:t>
      </w:r>
      <w:r>
        <w:rPr>
          <w:rFonts w:hint="eastAsia"/>
        </w:rPr>
        <w:br/>
      </w:r>
      <w:r>
        <w:rPr>
          <w:rFonts w:hint="eastAsia"/>
        </w:rPr>
        <w:t>　　　　一、活性红145实施品牌战略的意义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二、活性红145企业品牌的现状分析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三、我国活性红145企业的品牌战略</w:t>
      </w:r>
      <w:r>
        <w:rPr>
          <w:rFonts w:hint="eastAsia"/>
        </w:rPr>
        <w:br/>
      </w:r>
      <w:r>
        <w:rPr>
          <w:rFonts w:hint="eastAsia"/>
        </w:rPr>
        <w:t>　　　　四、活性红145品牌战略管理的策略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2025-2031年活性红145行业发展趋势及投资风险分析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当前活性红145存在的问题</w:t>
      </w:r>
      <w:r>
        <w:rPr>
          <w:rFonts w:hint="eastAsia"/>
        </w:rPr>
        <w:br/>
      </w:r>
      <w:r>
        <w:rPr>
          <w:rFonts w:hint="eastAsia"/>
        </w:rPr>
        <w:t>　　第二节 活性红145未来发展预测分析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一、中国活性红145发展方向分析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三、2025-2031年中国活性红145行业发展趋势预测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2025-2031年中国活性红145行业投资风险分析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一、活性红145市场竞争风险</w:t>
      </w:r>
      <w:r>
        <w:rPr>
          <w:rFonts w:hint="eastAsia"/>
        </w:rPr>
        <w:br/>
      </w:r>
      <w:r>
        <w:rPr>
          <w:rFonts w:hint="eastAsia"/>
        </w:rPr>
        <w:t>　　　　二、活性红145原材料压力风险分析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三、活性红145技术风险分析</w:t>
      </w:r>
      <w:r>
        <w:rPr>
          <w:rFonts w:hint="eastAsia"/>
        </w:rPr>
        <w:br/>
      </w:r>
      <w:r>
        <w:rPr>
          <w:rFonts w:hint="eastAsia"/>
        </w:rPr>
        <w:t>　　　　四、活性红145政策和体制风险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活性红145市场指标预测及活性红145项目投资建议</w:t>
      </w:r>
      <w:r>
        <w:rPr>
          <w:rFonts w:hint="eastAsia"/>
        </w:rPr>
        <w:br/>
      </w:r>
      <w:r>
        <w:rPr>
          <w:rFonts w:hint="eastAsia"/>
        </w:rPr>
        <w:t>　　第一节 中国活性红145行业市场发展趋势预测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活性红145产品投资机会</w:t>
      </w:r>
      <w:r>
        <w:rPr>
          <w:rFonts w:hint="eastAsia"/>
        </w:rPr>
        <w:br/>
      </w:r>
      <w:r>
        <w:rPr>
          <w:rFonts w:hint="eastAsia"/>
        </w:rPr>
        <w:t>　　第三节 活性红145产品投资趋势分析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中⋅智⋅林⋅活性红145项目投资建议</w:t>
      </w:r>
      <w:r>
        <w:rPr>
          <w:rFonts w:hint="eastAsia"/>
        </w:rPr>
        <w:br/>
      </w:r>
      <w:r>
        <w:rPr>
          <w:rFonts w:hint="eastAsia"/>
        </w:rPr>
        <w:t>　　　　一、活性红145行业投资环境考察</w:t>
      </w:r>
      <w:r>
        <w:rPr>
          <w:rFonts w:hint="eastAsia"/>
        </w:rPr>
        <w:br/>
      </w:r>
      <w:r>
        <w:rPr>
          <w:rFonts w:hint="eastAsia"/>
        </w:rPr>
        <w:t>　　　　二、活性红145投资风险及控制策略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三、活性红145产品投资方向建议</w:t>
      </w:r>
      <w:r>
        <w:rPr>
          <w:rFonts w:hint="eastAsia"/>
        </w:rPr>
        <w:br/>
      </w:r>
      <w:r>
        <w:rPr>
          <w:rFonts w:hint="eastAsia"/>
        </w:rPr>
        <w:t>　　　　四、活性红145项目投资建议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活性红145行业历程</w:t>
      </w:r>
      <w:r>
        <w:rPr>
          <w:rFonts w:hint="eastAsia"/>
        </w:rPr>
        <w:br/>
      </w:r>
      <w:r>
        <w:rPr>
          <w:rFonts w:hint="eastAsia"/>
        </w:rPr>
        <w:t>　　图表 活性红145行业生命周期</w:t>
      </w:r>
      <w:r>
        <w:rPr>
          <w:rFonts w:hint="eastAsia"/>
        </w:rPr>
        <w:br/>
      </w:r>
      <w:r>
        <w:rPr>
          <w:rFonts w:hint="eastAsia"/>
        </w:rPr>
        <w:t>　　图表 活性红145行业产业链分析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2019-2024年活性红145行业市场容量分析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2019-2024年中国活性红145市场需求量及增速统计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2024年中国活性红145行业需求领域分布格局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2019-2024年中国活性红145进口数量分析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2019-2024年中国活性红145进口金额分析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2019-2024年中国活性红145出口数量分析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2019-2024年中国活性红145出口金额分析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2025年中国活性红145进口国家及地区分析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2025年中国活性红145出口国家及地区分析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2019-2024年中国活性红145行业企业平均规模情况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**地区活性红145市场规模及增长情况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**地区活性红145行业市场需求情况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**地区活性红145市场规模及增长情况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**地区活性红145行业市场需求情况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**地区活性红145市场规模及增长情况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**地区活性红145行业市场需求情况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**地区活性红145市场规模及增长情况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**地区活性红145行业市场需求情况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活性红145重点企业（一）基本信息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活性红145重点企业（一）经营情况分析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活性红145重点企业（一）主要经济指标情况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活性红145重点企业（二）经营情况分析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活性红145重点企业（二）主要经济指标情况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活性红145重点企业（二）盈利能力情况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活性红145重点企业（三）经营情况分析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活性红145重点企业（三）主要经济指标情况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活性红145重点企业（三）成长能力情况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2025-2031年中国活性红145行业产能预测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2025-2031年中国活性红145行业产量预测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2025-2031年中国活性红145市场需求量预测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2025-2031年中国活性红145行业供需平衡预测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2025-2031年中国活性红145行业市场容量预测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2025-2031年中国活性红145行业市场规模预测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2025年中国活性红145市场前景分析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2025年中国活性红145发展趋势预测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aca6a72b4ef3" w:history="1">
        <w:r>
          <w:rPr>
            <w:rStyle w:val="Hyperlink"/>
          </w:rPr>
          <w:t>2025-2031年中国活性红145市场调研与发展前景分析报告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9aca6a72b4ef3" w:history="1">
        <w:r>
          <w:rPr>
            <w:rStyle w:val="Hyperlink"/>
          </w:rPr>
          <w:t>https://www.20087.com/8/36/HuoXingHong145ShiChangDiaoChaBaoGao.html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成熟网织红比率偏低、活性红141的光牢度、非溶性红细胞百分比、活性红参肽冻干粉有啥功效、红细胞刚性指数偏高是怎么回事、活性红195、红细胞刚性指数正常值、活性红最大吸收波长、伊红活率正常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1a919a5347fe" w:history="1">
      <w:r>
        <w:rPr>
          <w:rStyle w:val="Hyperlink"/>
        </w:rPr>
        <w:t>2025-2031年中国活性红145市场调研与发展前景分析报告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oXingHong145ShiChangDiaoChaBaoGao.html" TargetMode="External" Id="R9e89aca6a72b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oXingHong145ShiChangDiaoChaBaoGao.html" TargetMode="External" Id="Ra5711a919a53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2024-11-14T01:11:00Z</dcterms:created>
  <dcterms:modified xsi:type="dcterms:W3CDTF">2024-11-14T02:11:00Z</dcterms:modified>
  <dc:subject>2025-2031年中国活性红145市场调研与发展前景分析报告</dc:subject>
  <dc:title>2025-2031年中国活性红145市场调研与发展前景分析报告</dc:title>
  <cp:keywords>2025-2031年中国活性红145市场调研与发展前景分析报告</cp:keywords>
  <dc:description>2025-2031年中国活性红145市场调研与发展前景分析报告</dc:description>
</cp:coreProperties>
</file>