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ea69eab07460f" w:history="1">
              <w:r>
                <w:rPr>
                  <w:rStyle w:val="Hyperlink"/>
                </w:rPr>
                <w:t>2024-2030年全球与中国红外隐身涂料行业市场调研及前景分析报告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ea69eab07460f" w:history="1">
              <w:r>
                <w:rPr>
                  <w:rStyle w:val="Hyperlink"/>
                </w:rPr>
                <w:t>2024-2030年全球与中国红外隐身涂料行业市场调研及前景分析报告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ea69eab07460f" w:history="1">
                <w:r>
                  <w:rPr>
                    <w:rStyle w:val="Hyperlink"/>
                  </w:rPr>
                  <w:t>https://www.20087.com/8/96/HongWaiYinShenTuLiaoDeXianZhuangYuFaZhanQianJing.html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隐身涂料是一种用于降低目标在红外波段的热辐射特征，从而达到隐身效果的特殊涂料。广泛应用于军事装备、航天器等领域。随着红外探测技术的发展，红外隐身涂料的需求日益增长。目前，红外隐身涂料不仅在隐身效果上有了显著提升，还在耐候性、附着力等方面进行了改进，提高了涂料的综合性能。此外，随着新材料技术的进步，红外隐身涂料的种类也在不断丰富，如纳米复合涂料、智能响应涂料等。</w:t>
      </w:r>
      <w:r>
        <w:rPr>
          <w:rFonts w:hint="eastAsia"/>
        </w:rPr>
        <w:br/>
      </w:r>
      <w:r>
        <w:rPr>
          <w:rFonts w:hint="eastAsia"/>
        </w:rPr>
        <w:t>　　未来，红外隐身涂料的发展将更加注重多功能性和智能化。一方面，通过引入纳米材料、相变材料等，开发出具有隐身、隔热、防腐等多种功能于一体的红外隐身涂料，满足不同应用场景的需求；另一方面，利用智能响应技术，实现红外隐身涂料对环境变化的自动调节，提高隐身效果的动态适应性。此外，随着可持续发展理念的推广，红外隐身涂料将更加注重环保设计，采用无毒、低排放的原材料，减少对环境的影响。同时，为了提高施工效率，红外隐身涂料将更加注重易施工性和快干性，便于现场快速涂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ea69eab07460f" w:history="1">
        <w:r>
          <w:rPr>
            <w:rStyle w:val="Hyperlink"/>
          </w:rPr>
          <w:t>2024-2030年全球与中国红外隐身涂料行业市场调研及前景分析报告</w:t>
        </w:r>
      </w:hyperlink>
      <w:r>
        <w:rPr>
          <w:rFonts w:hint="eastAsia"/>
        </w:rPr>
        <w:t>》是红外隐身涂料项目研究团队依托多年行业监测经验，结合全球及我国红外隐身涂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红外隐身涂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红外隐身涂料市场概述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按照不同产品类型，红外隐身涂料主要可以分为如下几个类别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全球不同产品类型红外隐身涂料销售额增长趋势2019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反射型</w:t>
      </w:r>
      <w:r>
        <w:rPr>
          <w:rFonts w:hint="eastAsia"/>
        </w:rPr>
        <w:br/>
      </w:r>
      <w:r>
        <w:rPr>
          <w:rFonts w:hint="eastAsia"/>
        </w:rPr>
        <w:t>　　　　1.2.3 转换型</w:t>
      </w:r>
      <w:r>
        <w:rPr>
          <w:rFonts w:hint="eastAsia"/>
        </w:rPr>
        <w:br/>
      </w:r>
      <w:r>
        <w:rPr>
          <w:rFonts w:hint="eastAsia"/>
        </w:rPr>
        <w:t>　　1.3 从不同应用，红外隐身涂料主要包括如下几个方面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全球不同应用红外隐身涂料销售额增长趋势2019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国防和军事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红外隐身涂料行业背景、发展历史、现状及趋势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红外隐身涂料行业目前现状分析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红外隐身涂料发展趋势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全球红外隐身涂料总体规模分析</w:t>
      </w:r>
      <w:r>
        <w:rPr>
          <w:rFonts w:hint="eastAsia"/>
        </w:rPr>
        <w:br/>
      </w:r>
      <w:r>
        <w:rPr>
          <w:rFonts w:hint="eastAsia"/>
        </w:rPr>
        <w:t>　　2.1 全球红外隐身涂料供需现状及预测（2019-2030）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全球红外隐身涂料产能、产量、产能利用率及发展趋势（2019-2030）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全球红外隐身涂料产量、需求量及发展趋势（2019-2030）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全球主要地区红外隐身涂料产量及发展趋势（2019-2030）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全球主要地区红外隐身涂料产量（2019-2024）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全球主要地区红外隐身涂料产量（2025-2030）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全球主要地区红外隐身涂料产量市场份额（2019-2030）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中国红外隐身涂料供需现状及预测（2019-2030）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中国红外隐身涂料产能、产量、产能利用率及发展趋势（2019-2030）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中国红外隐身涂料产量、市场需求量及发展趋势（2019-2030）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全球红外隐身涂料销量及销售额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全球市场红外隐身涂料销售额（2019-2030）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全球市场红外隐身涂料销量（2019-2030）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全球市场红外隐身涂料价格趋势（2019-2030）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全球市场主要厂商红外隐身涂料产能市场份额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全球市场主要厂商红外隐身涂料销量（2019-2024）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全球市场主要厂商红外隐身涂料销量（2019-2024）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全球市场主要厂商红外隐身涂料销售收入（2019-2024）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全球市场主要厂商红外隐身涂料销售价格（2019-2024）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2023年全球主要生产商红外隐身涂料收入排名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中国市场主要厂商红外隐身涂料销量（2019-2024）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中国市场主要厂商红外隐身涂料销量（2019-2024）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中国市场主要厂商红外隐身涂料销售收入（2019-2024）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2023年中国主要生产商红外隐身涂料收入排名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中国市场主要厂商红外隐身涂料销售价格（2019-2024）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全球主要厂商红外隐身涂料总部及产地分布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全球主要厂商成立时间及红外隐身涂料商业化日期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全球主要厂商红外隐身涂料产品类型及应用</w:t>
      </w:r>
      <w:r>
        <w:rPr>
          <w:rFonts w:hint="eastAsia"/>
        </w:rPr>
        <w:br/>
      </w:r>
      <w:r>
        <w:rPr>
          <w:rFonts w:hint="eastAsia"/>
        </w:rPr>
        <w:t>　　3.7 红外隐身涂料行业集中度、竞争程度分析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红外隐身涂料行业集中度分析：2023年全球Top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全球红外隐身涂料第一梯队、第二梯队和第三梯队生产商（品牌）及市场份额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全球红外隐身涂料主要地区分析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全球主要地区红外隐身涂料市场规模分析：2019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全球主要地区红外隐身涂料销售收入及市场份额（2019-2024年）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全球主要地区红外隐身涂料销售收入预测（2024-2030年）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全球主要地区红外隐身涂料销量分析：2019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全球主要地区红外隐身涂料销量及市场份额（2019-2024年）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全球主要地区红外隐身涂料销量及市场份额预测（2025-2030）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印度市场红外隐身涂料销量、收入及增长率（2019-2030）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红外隐身涂料销量、收入、价格及毛利率（2019-2024）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不同产品类型红外隐身涂料分析</w:t>
      </w:r>
      <w:r>
        <w:rPr>
          <w:rFonts w:hint="eastAsia"/>
        </w:rPr>
        <w:br/>
      </w:r>
      <w:r>
        <w:rPr>
          <w:rFonts w:hint="eastAsia"/>
        </w:rPr>
        <w:t>　　6.1 全球不同产品类型红外隐身涂料销量（2019-2030）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全球不同产品类型红外隐身涂料销量及市场份额（2019-2024）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全球不同产品类型红外隐身涂料销量预测（2025-2030）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全球不同产品类型红外隐身涂料收入（2019-2030）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全球不同产品类型红外隐身涂料收入及市场份额（2019-2024）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全球不同产品类型红外隐身涂料收入预测（2025-2030）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全球不同产品类型红外隐身涂料价格走势（2019-2030）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不同应用红外隐身涂料分析</w:t>
      </w:r>
      <w:r>
        <w:rPr>
          <w:rFonts w:hint="eastAsia"/>
        </w:rPr>
        <w:br/>
      </w:r>
      <w:r>
        <w:rPr>
          <w:rFonts w:hint="eastAsia"/>
        </w:rPr>
        <w:t>　　7.1 全球不同应用红外隐身涂料销量（2019-2030）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全球不同应用红外隐身涂料销量及市场份额（2019-2024）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全球不同应用红外隐身涂料销量预测（2025-2030）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全球不同应用红外隐身涂料收入（2019-2030）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全球不同应用红外隐身涂料收入及市场份额（2019-2024）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全球不同应用红外隐身涂料收入预测（2025-2030）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全球不同应用红外隐身涂料价格走势（2019-2030）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红外隐身涂料产业链分析</w:t>
      </w:r>
      <w:r>
        <w:rPr>
          <w:rFonts w:hint="eastAsia"/>
        </w:rPr>
        <w:br/>
      </w:r>
      <w:r>
        <w:rPr>
          <w:rFonts w:hint="eastAsia"/>
        </w:rPr>
        <w:t>　　8.2 红外隐身涂料产业上游供应分析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红外隐身涂料下游典型客户</w:t>
      </w:r>
      <w:r>
        <w:rPr>
          <w:rFonts w:hint="eastAsia"/>
        </w:rPr>
        <w:br/>
      </w:r>
      <w:r>
        <w:rPr>
          <w:rFonts w:hint="eastAsia"/>
        </w:rPr>
        <w:t>　　8.4 红外隐身涂料销售渠道分析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红外隐身涂料行业发展机遇及主要驱动因素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红外隐身涂料行业发展面临的风险</w:t>
      </w:r>
      <w:r>
        <w:rPr>
          <w:rFonts w:hint="eastAsia"/>
        </w:rPr>
        <w:br/>
      </w:r>
      <w:r>
        <w:rPr>
          <w:rFonts w:hint="eastAsia"/>
        </w:rPr>
        <w:t>　　9.3 红外隐身涂料行业政策分析</w:t>
      </w:r>
      <w:r>
        <w:rPr>
          <w:rFonts w:hint="eastAsia"/>
        </w:rPr>
        <w:br/>
      </w:r>
      <w:r>
        <w:rPr>
          <w:rFonts w:hint="eastAsia"/>
        </w:rPr>
        <w:t>　　9.4 红外隐身涂料中国企业SWOT分析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全球不同产品类型红外隐身涂料销售额增长（CAGR）趋势2019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红外隐身涂料行业目前发展现状</w:t>
      </w:r>
      <w:r>
        <w:rPr>
          <w:rFonts w:hint="eastAsia"/>
        </w:rPr>
        <w:br/>
      </w:r>
      <w:r>
        <w:rPr>
          <w:rFonts w:hint="eastAsia"/>
        </w:rPr>
        <w:t>　　表 4： 红外隐身涂料发展趋势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全球主要地区红外隐身涂料产量增速（CAGR）：（2019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全球主要地区红外隐身涂料产量（2019-2024）&amp;amp;（吨）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全球主要地区红外隐身涂料产量（2025-2030）&amp;amp;（吨）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全球主要地区红外隐身涂料产量市场份额（2019-2024）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全球主要地区红外隐身涂料产量（2025-2030）&amp;amp;（吨）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全球市场主要厂商红外隐身涂料产能（2023-2024）&amp;amp;（吨）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全球市场主要厂商红外隐身涂料销量（2019-2024）&amp;amp;（吨）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全球市场主要厂商红外隐身涂料销量市场份额（2019-2024）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全球市场主要厂商红外隐身涂料销售收入（2019-2024）&amp;amp;（百万美元）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全球市场主要厂商红外隐身涂料销售收入市场份额（2019-2024）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全球市场主要厂商红外隐身涂料销售价格（2019-2024）&amp;amp;（美元/吨）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2023年全球主要生产商红外隐身涂料收入排名（百万美元）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中国市场主要厂商红外隐身涂料销量（2019-2024）&amp;amp;（吨）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中国市场主要厂商红外隐身涂料销量市场份额（2019-2024）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中国市场主要厂商红外隐身涂料销售收入（2019-2024）&amp;amp;（百万美元）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中国市场主要厂商红外隐身涂料销售收入市场份额（2019-2024）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2023年中国主要生产商红外隐身涂料收入排名（百万美元）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中国市场主要厂商红外隐身涂料销售价格（2019-2024）&amp;amp;（美元/吨）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全球主要厂商红外隐身涂料总部及产地分布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全球主要厂商成立时间及红外隐身涂料商业化日期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全球主要厂商红外隐身涂料产品类型及应用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2023年全球红外隐身涂料主要厂商市场地位（第一梯队、第二梯队和第三梯队）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全球红外隐身涂料市场投资、并购等现状分析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全球主要地区红外隐身涂料销售收入增速：（2019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全球主要地区红外隐身涂料销售收入（2019-2024）&amp;amp;（百万美元）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全球主要地区红外隐身涂料销售收入市场份额（2019-2024）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全球主要地区红外隐身涂料收入（2025-2030）&amp;amp;（百万美元）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全球主要地区红外隐身涂料收入市场份额（2025-2030）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全球主要地区红外隐身涂料销量（吨）：2019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全球主要地区红外隐身涂料销量（2019-2024）&amp;amp;（吨）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全球主要地区红外隐身涂料销量市场份额（2019-2024）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全球主要地区红外隐身涂料销量（2025-2030）&amp;amp;（吨）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全球主要地区红外隐身涂料销量份额（2025-2030）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红外隐身涂料生产基地、销售区域、竞争对手及市场地位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红外隐身涂料产品规格、参数及市场应用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红外隐身涂料销量（吨）、收入（百万美元）、价格（美元/吨）及毛利率（2019-2024）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全球不同产品类型红外隐身涂料销量（2019-2024年）&amp;amp;（吨）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全球不同产品类型红外隐身涂料销量市场份额（2019-2024）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全球不同产品类型红外隐身涂料销量预测（2025-2030）&amp;amp;（吨）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全球市场不同产品类型红外隐身涂料销量市场份额预测（2025-2030）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全球不同产品类型红外隐身涂料收入（2019-2024年）&amp;amp;（百万美元）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全球不同产品类型红外隐身涂料收入市场份额（2019-2024）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全球不同产品类型红外隐身涂料收入预测（2025-2030）&amp;amp;（百万美元）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全球不同产品类型红外隐身涂料收入市场份额预测（2025-2030）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全球不同应用红外隐身涂料销量（2019-2024年）&amp;amp;（吨）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全球不同应用红外隐身涂料销量市场份额（2019-2024）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全球不同应用红外隐身涂料销量预测（2025-2030）&amp;amp;（吨）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全球市场不同应用红外隐身涂料销量市场份额预测（2025-2030）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全球不同应用红外隐身涂料收入（2019-2024年）&amp;amp;（百万美元）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全球不同应用红外隐身涂料收入市场份额（2019-2024）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全球不同应用红外隐身涂料收入预测（2025-2030）&amp;amp;（百万美元）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全球不同应用红外隐身涂料收入市场份额预测（2025-2030）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红外隐身涂料上游原料供应商及联系方式列表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红外隐身涂料典型客户列表</w:t>
      </w:r>
      <w:r>
        <w:rPr>
          <w:rFonts w:hint="eastAsia"/>
        </w:rPr>
        <w:br/>
      </w:r>
      <w:r>
        <w:rPr>
          <w:rFonts w:hint="eastAsia"/>
        </w:rPr>
        <w:t>　　表 121： 红外隐身涂料主要销售模式及销售渠道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红外隐身涂料行业发展机遇及主要驱动因素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红外隐身涂料行业发展面临的风险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红外隐身涂料行业政策分析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红外隐身涂料产品图片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全球不同产品类型红外隐身涂料销售额2019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全球不同产品类型红外隐身涂料市场份额2023 &amp;amp; 2030</w:t>
      </w:r>
      <w:r>
        <w:rPr>
          <w:rFonts w:hint="eastAsia"/>
        </w:rPr>
        <w:br/>
      </w:r>
      <w:r>
        <w:rPr>
          <w:rFonts w:hint="eastAsia"/>
        </w:rPr>
        <w:t>　　图 4： 反射型产品图片</w:t>
      </w:r>
      <w:r>
        <w:rPr>
          <w:rFonts w:hint="eastAsia"/>
        </w:rPr>
        <w:br/>
      </w:r>
      <w:r>
        <w:rPr>
          <w:rFonts w:hint="eastAsia"/>
        </w:rPr>
        <w:t>　　图 5： 转换型产品图片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全球不同应用红外隐身涂料市场份额2023 &amp;amp;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国防和军事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全球红外隐身涂料产能、产量、产能利用率及发展趋势（2019-2030）&amp;amp;（吨）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12： 全球红外隐身涂料产量、需求量及发展趋势（2019-2030）&amp;amp;（吨）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全球主要地区红外隐身涂料产量（2019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全球主要地区红外隐身涂料产量市场份额（2019-2030）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中国红外隐身涂料产能、产量、产能利用率及发展趋势（2019-2030）&amp;amp;（吨）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16： 中国红外隐身涂料产量、市场需求量及发展趋势（2019-2030）&amp;amp;（吨）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17： 全球红外隐身涂料市场销售额及增长率：（2019-2030）&amp;amp;（百万美元）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全球市场红外隐身涂料市场规模：2019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20： 全球市场红外隐身涂料价格趋势（2019-2030）&amp;amp;（美元/吨）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2023年全球市场主要厂商红外隐身涂料销量市场份额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2023年全球市场主要厂商红外隐身涂料收入市场份额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2023年中国市场主要厂商红外隐身涂料销量市场份额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2023年中国市场主要厂商红外隐身涂料收入市场份额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2023年全球前五大生产商红外隐身涂料市场份额</w:t>
      </w:r>
      <w:r>
        <w:rPr>
          <w:rFonts w:hint="eastAsia"/>
        </w:rPr>
        <w:br/>
      </w:r>
      <w:r>
        <w:rPr>
          <w:rFonts w:hint="eastAsia"/>
        </w:rPr>
        <w:t>　　图 26： 2023年全球红外隐身涂料第一梯队、第二梯队和第三梯队厂商及市场份额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全球主要地区红外隐身涂料销售收入（2019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全球主要地区红外隐身涂料销售收入市场份额（2019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30： 北美市场红外隐身涂料收入及增长率（2019-2030）&amp;amp;（百万美元）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32： 欧洲市场红外隐身涂料收入及增长率（2019-2030）&amp;amp;（百万美元）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34： 中国市场红外隐身涂料收入及增长率（2019-2030）&amp;amp;（百万美元）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36： 日本市场红外隐身涂料收入及增长率（2019-2030）&amp;amp;（百万美元）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38： 东南亚市场红外隐身涂料收入及增长率（2019-2030）&amp;amp;（百万美元）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印度市场红外隐身涂料销量及增长率（2019-2030）&amp;amp;（吨）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40： 印度市场红外隐身涂料收入及增长率（2019-2030）&amp;amp;（百万美元）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全球不同产品类型红外隐身涂料价格走势（2019-2030）&amp;amp;（美元/吨）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全球不同应用红外隐身涂料价格走势（2019-2030）&amp;amp;（美元/吨）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43： 红外隐身涂料产业链</w:t>
      </w:r>
      <w:r>
        <w:rPr>
          <w:rFonts w:hint="eastAsia"/>
        </w:rPr>
        <w:br/>
      </w:r>
      <w:r>
        <w:rPr>
          <w:rFonts w:hint="eastAsia"/>
        </w:rPr>
        <w:t>　　图 44： 红外隐身涂料中国企业SWOT分析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ea69eab07460f" w:history="1">
        <w:r>
          <w:rPr>
            <w:rStyle w:val="Hyperlink"/>
          </w:rPr>
          <w:t>2024-2030年全球与中国红外隐身涂料行业市场调研及前景分析报告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ea69eab07460f" w:history="1">
        <w:r>
          <w:rPr>
            <w:rStyle w:val="Hyperlink"/>
          </w:rPr>
          <w:t>https://www.20087.com/8/96/HongWaiYinShenTuLiaoDeXianZhuangYuFaZhanQianJing.html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30cf064ab488f" w:history="1">
      <w:r>
        <w:rPr>
          <w:rStyle w:val="Hyperlink"/>
        </w:rPr>
        <w:t>2024-2030年全球与中国红外隐身涂料行业市场调研及前景分析报告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ongWaiYinShenTuLiaoDeXianZhuangYuFaZhanQianJing.html" TargetMode="External" Id="R669ea69eab0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ongWaiYinShenTuLiaoDeXianZhuangYuFaZhanQianJing.html" TargetMode="External" Id="R4b330cf064ab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2024-09-09T23:32:01Z</dcterms:created>
  <dcterms:modified xsi:type="dcterms:W3CDTF">2024-09-10T00:32:01Z</dcterms:modified>
  <dc:subject>2024-2030年全球与中国红外隐身涂料行业市场调研及前景分析报告</dc:subject>
  <dc:title>2024-2030年全球与中国红外隐身涂料行业市场调研及前景分析报告</dc:title>
  <cp:keywords>2024-2030年全球与中国红外隐身涂料行业市场调研及前景分析报告</cp:keywords>
  <dc:description>2024-2030年全球与中国红外隐身涂料行业市场调研及前景分析报告</dc:description>
</cp:coreProperties>
</file>