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d478f040414c" w:history="1">
              <w:r>
                <w:rPr>
                  <w:rStyle w:val="Hyperlink"/>
                </w:rPr>
                <w:t>2026年中国超微细二氧化硅气凝胶市场深度剖析及未来走势分析报告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d478f040414c" w:history="1">
              <w:r>
                <w:rPr>
                  <w:rStyle w:val="Hyperlink"/>
                </w:rPr>
                <w:t>2026年中国超微细二氧化硅气凝胶市场深度剖析及未来走势分析报告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d478f040414c" w:history="1">
                <w:r>
                  <w:rPr>
                    <w:rStyle w:val="Hyperlink"/>
                  </w:rPr>
                  <w:t>https://www.20087.com/8/06/ChaoWeiXiErYangHuaGuiQiNingJiaoHangYeFenXiBaoGao.html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是一种具有极高孔隙率和低热导率的材料，近年来在保温隔热、隔音、催化和吸附等领域展现出巨大潜力。通过溶胶-凝胶法和超临界干燥技术，科学家和工程师能够制备出具有纳米级孔隙结构的气凝胶，赋予其独特的物理和化学性能。然而，高成本和大规模生产的技术挑战限制了气凝胶的广泛应用，特别是对于成本敏感的行业而言。</w:t>
      </w:r>
      <w:r>
        <w:rPr>
          <w:rFonts w:hint="eastAsia"/>
        </w:rPr>
        <w:br/>
      </w:r>
      <w:r>
        <w:rPr>
          <w:rFonts w:hint="eastAsia"/>
        </w:rPr>
        <w:t>　　未来，超微细二氧化硅气凝胶的发展将聚焦于成本降低和新应用领域探索。通过优化制备工艺，如采用常压干燥和化学改性，将有望降低生产成本，提高气凝胶的市场竞争力。同时，新材料和复合材料的研发将拓展气凝胶在能源存储、空气净化和生物医学等新兴领域的应用。此外，环境友好型气凝胶的开发，如使用生物基原料，将促进可持续材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ed478f040414c" w:history="1">
        <w:r>
          <w:rPr>
            <w:rStyle w:val="Hyperlink"/>
          </w:rPr>
          <w:t>2026年中国超微细二氧化硅气凝胶市场深度剖析及未来走势分析报告</w:t>
        </w:r>
      </w:hyperlink>
      <w:r>
        <w:rPr>
          <w:rFonts w:hint="eastAsia"/>
        </w:rPr>
        <w:t>》依托权威数据资源与长期市场监测，系统分析了超微细二氧化硅气凝胶行业的市场规模、市场需求及产业链结构，深入探讨了超微细二氧化硅气凝胶价格变动与细分市场特征。报告科学预测了超微细二氧化硅气凝胶市场前景及未来发展趋势，重点剖析了行业集中度、竞争格局及重点企业的市场地位，并通过SWOT分析揭示了超微细二氧化硅气凝胶行业机遇与潜在风险。报告为投资者及业内企业提供了全面的市场洞察与决策参考，助力把握超微细二氧化硅气凝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一、超微细二氧化硅气凝胶行业政策影响分析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二、超微细二氧化硅气凝胶相关行业标准分析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超微细二氧化硅气凝胶行业地位分析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三、超微细二氧化硅气凝胶行业关联度情况</w:t>
      </w:r>
      <w:r>
        <w:rPr>
          <w:rFonts w:hint="eastAsia"/>
        </w:rPr>
        <w:br/>
      </w:r>
      <w:r>
        <w:rPr>
          <w:rFonts w:hint="eastAsia"/>
        </w:rPr>
        <w:t>　　第四节 超微细二氧化硅气凝胶行业"波特五力模型"分析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一、超微细二氧化硅气凝胶行业内竞争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二、超微细二氧化硅气凝胶行业买方侃价能力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三、超微细二氧化硅气凝胶行业卖方侃价能力</w:t>
      </w:r>
      <w:r>
        <w:rPr>
          <w:rFonts w:hint="eastAsia"/>
        </w:rPr>
        <w:br/>
      </w:r>
      <w:r>
        <w:rPr>
          <w:rFonts w:hint="eastAsia"/>
        </w:rPr>
        <w:t>　　　　四、超微细二氧化硅气凝胶行业进入威胁</w:t>
      </w:r>
      <w:r>
        <w:rPr>
          <w:rFonts w:hint="eastAsia"/>
        </w:rPr>
        <w:br/>
      </w:r>
      <w:r>
        <w:rPr>
          <w:rFonts w:hint="eastAsia"/>
        </w:rPr>
        <w:t>　　　　五、超微细二氧化硅气凝胶行业替代威胁</w:t>
      </w:r>
      <w:r>
        <w:rPr>
          <w:rFonts w:hint="eastAsia"/>
        </w:rPr>
        <w:br/>
      </w:r>
      <w:r>
        <w:rPr>
          <w:rFonts w:hint="eastAsia"/>
        </w:rPr>
        <w:t>　　第五节 影响超微细二氧化硅气凝胶行业发展主要因素分析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2025-2026年超微细二氧化硅气凝胶产业发展现状分析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超微细二氧化硅气凝胶产业链构成分析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超微细二氧化硅气凝胶产业特点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一、超微细二氧化硅气凝胶产业所处生命周期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二、超微细二氧化硅气凝胶产业季节性与周期性</w:t>
      </w:r>
      <w:r>
        <w:rPr>
          <w:rFonts w:hint="eastAsia"/>
        </w:rPr>
        <w:br/>
      </w:r>
      <w:r>
        <w:rPr>
          <w:rFonts w:hint="eastAsia"/>
        </w:rPr>
        <w:t>　　第三节 超微细二氧化硅气凝胶产业技术水平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一、超微细二氧化硅气凝胶技术发展路径</w:t>
      </w:r>
      <w:r>
        <w:rPr>
          <w:rFonts w:hint="eastAsia"/>
        </w:rPr>
        <w:br/>
      </w:r>
      <w:r>
        <w:rPr>
          <w:rFonts w:hint="eastAsia"/>
        </w:rPr>
        <w:t>　　　　二、当前超微细二氧化硅气凝胶市场准入壁垒</w:t>
      </w:r>
      <w:r>
        <w:rPr>
          <w:rFonts w:hint="eastAsia"/>
        </w:rPr>
        <w:br/>
      </w:r>
      <w:r>
        <w:rPr>
          <w:rFonts w:hint="eastAsia"/>
        </w:rPr>
        <w:t>　　第四节 2020-2025年超微细二氧化硅气凝胶产业规模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一、超微细二氧化硅气凝胶产品产量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二、超微细二氧化硅气凝胶市场容量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三、超微细二氧化硅气凝胶行业进出口统计</w:t>
      </w:r>
      <w:r>
        <w:rPr>
          <w:rFonts w:hint="eastAsia"/>
        </w:rPr>
        <w:br/>
      </w:r>
      <w:r>
        <w:rPr>
          <w:rFonts w:hint="eastAsia"/>
        </w:rPr>
        <w:t>　　第五节 近期超微细二氧化硅气凝胶产业政策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中国超微细二氧化硅气凝胶行业需求与消费状况分析及预测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中国超微细二氧化硅气凝胶消费者消费偏好调查分析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中国超微细二氧化硅气凝胶消费者对其价格的敏感度分析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2020-2025年中国超微细二氧化硅气凝胶行业产量统计分析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2020-2025年中国超微细二氧化硅气凝胶行业消费量统计分析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2026-2032年中国超微细二氧化硅气凝胶行业消费量预测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超微细二氧化硅气凝胶下游产业发展</w:t>
      </w:r>
      <w:r>
        <w:rPr>
          <w:rFonts w:hint="eastAsia"/>
        </w:rPr>
        <w:br/>
      </w:r>
      <w:r>
        <w:rPr>
          <w:rFonts w:hint="eastAsia"/>
        </w:rPr>
        <w:t>　　第一节 超微细二氧化硅气凝胶下游产业构成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超微细二氧化硅气凝胶下游产业竞争能力比较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我国超微细二氧化硅气凝胶市场结构分析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　　二、**地区超微细二氧化硅气凝胶市场规模分析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　　三、**地区超微细二氧化硅气凝胶市场规模分析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　　四、**地区超微细二氧化硅气凝胶市场规模分析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2026-2032年中国超微细二氧化硅气凝胶行业市场规模预测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超微细二氧化硅气凝胶产业链整合策略研究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当前超微细二氧化硅气凝胶产业链整合形势</w:t>
      </w:r>
      <w:r>
        <w:rPr>
          <w:rFonts w:hint="eastAsia"/>
        </w:rPr>
        <w:br/>
      </w:r>
      <w:r>
        <w:rPr>
          <w:rFonts w:hint="eastAsia"/>
        </w:rPr>
        <w:t>　　第二节 超微细二氧化硅气凝胶产业链整合策略选择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不同超微细二氧化硅气凝胶企业在产业链整合中的威胁与机遇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一、超微细二氧化硅气凝胶大型生产企业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不同超微细二氧化硅气凝胶企业参与产业链整合的策略选择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一、超微细二氧化硅气凝胶大型生产企业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不同地区超微细二氧化硅气凝胶产业链整合策略差异分析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2025-2026年超微细二氧化硅气凝胶企业资源整合策略研究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超微细二氧化硅气凝胶企业存在问题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典型超微细二氧化硅气凝胶企业资源整合策略分析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超微细二氧化硅气凝胶企业信息化管理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超微细二氧化硅气凝胶企业资源整合经典案例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2025-2026年中国超微细二氧化硅气凝胶行业市场价格分析及预测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超微细二氧化硅气凝胶价格形成机制分析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2020-2025年中国超微细二氧化硅气凝胶行业平均价格趋向分析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2026-2032年中国超微细二氧化硅气凝胶行业价格趋向预测分析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超微细二氧化硅气凝胶重点企业发展分析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三、超微细二氧化硅气凝胶企业未来战略分析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三、超微细二氧化硅气凝胶企业未来战略分析</w:t>
      </w:r>
      <w:r>
        <w:rPr>
          <w:rFonts w:hint="eastAsia"/>
        </w:rPr>
        <w:br/>
      </w:r>
      <w:r>
        <w:rPr>
          <w:rFonts w:hint="eastAsia"/>
        </w:rPr>
        <w:t>　　第四节 超微细二氧化硅气凝胶重点企业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超微细二氧化硅气凝胶重点企业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2025-2026年我国超微细二氧化硅气凝胶行业投资价值与投资策略咨询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超微细二氧化硅气凝胶行业SWOT模型分析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一、超微细二氧化硅气凝胶行业优势分析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二、超微细二氧化硅气凝胶行业劣势分析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三、超微细二氧化硅气凝胶行业机会分析</w:t>
      </w:r>
      <w:r>
        <w:rPr>
          <w:rFonts w:hint="eastAsia"/>
        </w:rPr>
        <w:br/>
      </w:r>
      <w:r>
        <w:rPr>
          <w:rFonts w:hint="eastAsia"/>
        </w:rPr>
        <w:t>　　　　四、超微细二氧化硅气凝胶行业风险分析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超微细二氧化硅气凝胶行业投资价值分析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一、超微细二氧化硅气凝胶行业发展前景分析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二、超微细二氧化硅气凝胶行业投资机会分析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一、超微细二氧化硅气凝胶市场竞争风险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三、超微细二氧化硅气凝胶行业技术风险分析</w:t>
      </w:r>
      <w:r>
        <w:rPr>
          <w:rFonts w:hint="eastAsia"/>
        </w:rPr>
        <w:br/>
      </w:r>
      <w:r>
        <w:rPr>
          <w:rFonts w:hint="eastAsia"/>
        </w:rPr>
        <w:t>　　　　四、超微细二氧化硅气凝胶行业政策和体制风险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超微细二氧化硅气凝胶行业投资策略分析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2026-2032年超微细二氧化硅气凝胶发展前景预测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2026-2032年超微细二氧化硅气凝胶行业市场容量预测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影响未来超微细二氧化硅气凝胶行业发展的主要因素分析预测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未来超微细二氧化硅气凝胶企业竞争格局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超微细二氧化硅气凝胶行业资源整合趋势</w:t>
      </w:r>
      <w:r>
        <w:rPr>
          <w:rFonts w:hint="eastAsia"/>
        </w:rPr>
        <w:br/>
      </w:r>
      <w:r>
        <w:rPr>
          <w:rFonts w:hint="eastAsia"/>
        </w:rPr>
        <w:t>　　第六节 超微细二氧化硅气凝胶产业链竞争态势发展预测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一、超微细二氧化硅气凝胶市场集中度分析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二、超微细二氧化硅气凝胶企业集中度分析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三、超微细二氧化硅气凝胶区域集中度分析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2026-2032年中国超微细二氧化硅气凝胶行业投资风险预警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超微细二氧化硅气凝胶行业政策和体制风险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超微细二氧化硅气凝胶行业技术发展风险</w:t>
      </w:r>
      <w:r>
        <w:rPr>
          <w:rFonts w:hint="eastAsia"/>
        </w:rPr>
        <w:br/>
      </w:r>
      <w:r>
        <w:rPr>
          <w:rFonts w:hint="eastAsia"/>
        </w:rPr>
        <w:t>　　第三节 超微细二氧化硅气凝胶市场竞争风险</w:t>
      </w:r>
      <w:r>
        <w:rPr>
          <w:rFonts w:hint="eastAsia"/>
        </w:rPr>
        <w:br/>
      </w:r>
      <w:r>
        <w:rPr>
          <w:rFonts w:hint="eastAsia"/>
        </w:rPr>
        <w:t>　　第四节 超微细二氧化硅气凝胶行业原材料压力风险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中~智林~超微细二氧化硅气凝胶行业研究结论及建议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超微细二氧化硅气凝胶图片</w:t>
      </w:r>
      <w:r>
        <w:rPr>
          <w:rFonts w:hint="eastAsia"/>
        </w:rPr>
        <w:br/>
      </w:r>
      <w:r>
        <w:rPr>
          <w:rFonts w:hint="eastAsia"/>
        </w:rPr>
        <w:t>　　图表 超微细二氧化硅气凝胶种类 分类</w:t>
      </w:r>
      <w:r>
        <w:rPr>
          <w:rFonts w:hint="eastAsia"/>
        </w:rPr>
        <w:br/>
      </w:r>
      <w:r>
        <w:rPr>
          <w:rFonts w:hint="eastAsia"/>
        </w:rPr>
        <w:t>　　图表 超微细二氧化硅气凝胶用途 应用</w:t>
      </w:r>
      <w:r>
        <w:rPr>
          <w:rFonts w:hint="eastAsia"/>
        </w:rPr>
        <w:br/>
      </w:r>
      <w:r>
        <w:rPr>
          <w:rFonts w:hint="eastAsia"/>
        </w:rPr>
        <w:t>　　图表 超微细二氧化硅气凝胶主要特点</w:t>
      </w:r>
      <w:r>
        <w:rPr>
          <w:rFonts w:hint="eastAsia"/>
        </w:rPr>
        <w:br/>
      </w:r>
      <w:r>
        <w:rPr>
          <w:rFonts w:hint="eastAsia"/>
        </w:rPr>
        <w:t>　　图表 超微细二氧化硅气凝胶产业链分析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超微细二氧化硅气凝胶政策分析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2020-2025年超微细二氧化硅气凝胶行业市场容量分析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超微细二氧化硅气凝胶生产现状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2025年中国超微细二氧化硅气凝胶行业需求领域分布格局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2020-2025年中国超微细二氧化硅气凝胶价格走势</w:t>
      </w:r>
      <w:r>
        <w:rPr>
          <w:rFonts w:hint="eastAsia"/>
        </w:rPr>
        <w:br/>
      </w:r>
      <w:r>
        <w:rPr>
          <w:rFonts w:hint="eastAsia"/>
        </w:rPr>
        <w:t>　　图表 2025年超微细二氧化硅气凝胶成本和利润分析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超微细二氧化硅气凝胶品牌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超微细二氧化硅气凝胶企业（一）概况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企业超微细二氧化硅气凝胶型号 规格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超微细二氧化硅气凝胶企业（一）经营分析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超微细二氧化硅气凝胶上游现状</w:t>
      </w:r>
      <w:r>
        <w:rPr>
          <w:rFonts w:hint="eastAsia"/>
        </w:rPr>
        <w:br/>
      </w:r>
      <w:r>
        <w:rPr>
          <w:rFonts w:hint="eastAsia"/>
        </w:rPr>
        <w:t>　　图表 超微细二氧化硅气凝胶下游调研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超微细二氧化硅气凝胶企业（二）概况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企业超微细二氧化硅气凝胶型号 规格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超微细二氧化硅气凝胶企业（二）经营分析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超微细二氧化硅气凝胶企业（三）概况</w:t>
      </w:r>
      <w:r>
        <w:rPr>
          <w:rFonts w:hint="eastAsia"/>
        </w:rPr>
        <w:br/>
      </w:r>
      <w:r>
        <w:rPr>
          <w:rFonts w:hint="eastAsia"/>
        </w:rPr>
        <w:t>　　图表 企业超微细二氧化硅气凝胶型号 规格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超微细二氧化硅气凝胶企业（三）经营分析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超微细二氧化硅气凝胶优势</w:t>
      </w:r>
      <w:r>
        <w:rPr>
          <w:rFonts w:hint="eastAsia"/>
        </w:rPr>
        <w:br/>
      </w:r>
      <w:r>
        <w:rPr>
          <w:rFonts w:hint="eastAsia"/>
        </w:rPr>
        <w:t>　　图表 超微细二氧化硅气凝胶劣势</w:t>
      </w:r>
      <w:r>
        <w:rPr>
          <w:rFonts w:hint="eastAsia"/>
        </w:rPr>
        <w:br/>
      </w:r>
      <w:r>
        <w:rPr>
          <w:rFonts w:hint="eastAsia"/>
        </w:rPr>
        <w:t>　　图表 超微细二氧化硅气凝胶机会</w:t>
      </w:r>
      <w:r>
        <w:rPr>
          <w:rFonts w:hint="eastAsia"/>
        </w:rPr>
        <w:br/>
      </w:r>
      <w:r>
        <w:rPr>
          <w:rFonts w:hint="eastAsia"/>
        </w:rPr>
        <w:t>　　图表 超微细二氧化硅气凝胶威胁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2026-2032年中国超微细二氧化硅气凝胶行业发展趋势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d478f040414c" w:history="1">
        <w:r>
          <w:rPr>
            <w:rStyle w:val="Hyperlink"/>
          </w:rPr>
          <w:t>2026年中国超微细二氧化硅气凝胶市场深度剖析及未来走势分析报告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d478f040414c" w:history="1">
        <w:r>
          <w:rPr>
            <w:rStyle w:val="Hyperlink"/>
          </w:rPr>
          <w:t>https://www.20087.com/8/06/ChaoWeiXiErYangHuaGuiQiNingJiaoHangYeFenXiBaoGao.html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热点：纳米二氧化硅气凝胶、二氧化硅气凝胶价格、二氧化硅气凝胶简介、二氧化硅气凝胶粉、二氧化硅气凝胶图片、二氧化硅气凝胶材料的缺点、二氧化硅气凝胶的用途、二氧化硅 凝胶、二氧化硅气凝胶隔热涂料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c64b16fc44b1" w:history="1">
      <w:r>
        <w:rPr>
          <w:rStyle w:val="Hyperlink"/>
        </w:rPr>
        <w:t>2026年中国超微细二氧化硅气凝胶市场深度剖析及未来走势分析报告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aoWeiXiErYangHuaGuiQiNingJiaoHangYeFenXiBaoGao.html" TargetMode="External" Id="Rea4ed478f040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aoWeiXiErYangHuaGuiQiNingJiaoHangYeFenXiBaoGao.html" TargetMode="External" Id="Rb473c64b16fc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2025-12-17T02:00:00Z</dcterms:created>
  <dcterms:modified xsi:type="dcterms:W3CDTF">2025-12-17T03:00:00Z</dcterms:modified>
  <dc:subject>2026年中国超微细二氧化硅气凝胶市场深度剖析及未来走势分析报告</dc:subject>
  <dc:title>2026年中国超微细二氧化硅气凝胶市场深度剖析及未来走势分析报告</dc:title>
  <cp:keywords>2026年中国超微细二氧化硅气凝胶市场深度剖析及未来走势分析报告</cp:keywords>
  <dc:description>2026年中国超微细二氧化硅气凝胶市场深度剖析及未来走势分析报告</dc:description>
</cp:coreProperties>
</file>