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139f686047ec" w:history="1">
              <w:r>
                <w:rPr>
                  <w:rStyle w:val="Hyperlink"/>
                </w:rPr>
                <w:t>中国醚市场调研及未来趋势分析报告（2025-2031年）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139f686047ec" w:history="1">
              <w:r>
                <w:rPr>
                  <w:rStyle w:val="Hyperlink"/>
                </w:rPr>
                <w:t>中国醚市场调研及未来趋势分析报告（2025-2031年）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2139f686047ec" w:history="1">
                <w:r>
                  <w:rPr>
                    <w:rStyle w:val="Hyperlink"/>
                  </w:rPr>
                  <w:t>https://www.20087.com/8/36/MiQianJingYuCe.html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是一类广泛应用于化工、医药、溶剂和燃料添加剂领域的化合物。随着环保法规的日趋严格，醚类化合物因其较低的挥发性和较好的溶解性，成为了替代传统溶剂和添加剂的优选。特别是甲基叔丁基醚(MTBE)和乙基叔丁基醚(ETBE)，它们在汽油中的添加能够改善燃烧性能，减少有害排放。然而，由于MTBE在地下水中的潜在污染问题，许多国家和地区已经开始限制其使用，并转向其他醚类替代品。</w:t>
      </w:r>
      <w:r>
        <w:rPr>
          <w:rFonts w:hint="eastAsia"/>
        </w:rPr>
        <w:br/>
      </w:r>
      <w:r>
        <w:rPr>
          <w:rFonts w:hint="eastAsia"/>
        </w:rPr>
        <w:t>　　醚类化合物的未来发展将更加注重环保性和安全性。随着绿色化学理念的普及，开发低毒、易降解的新型醚类化合物将成为研究热点。同时，对于醚类添加剂的使用，将更加重视其对生态环境的长期影响，推动相关法律法规的完善，促进环境友好的醚类产品开发。此外，醚类化合物在新能源和新材料领域的应用探索，如作为电解质溶剂在电池技术中的作用，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139f686047ec" w:history="1">
        <w:r>
          <w:rPr>
            <w:rStyle w:val="Hyperlink"/>
          </w:rPr>
          <w:t>中国醚市场调研及未来趋势分析报告（2025-2031年）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醚行业的市场规模、技术现状及未来发展方向。报告全面梳理了醚行业运行态势，重点分析了醚细分领域的动态变化，并对行业内的重点企业及竞争格局进行了解读。通过对醚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醚行业概述</w:t>
      </w:r>
      <w:r>
        <w:rPr>
          <w:rFonts w:hint="eastAsia"/>
        </w:rPr>
        <w:br/>
      </w:r>
      <w:r>
        <w:rPr>
          <w:rFonts w:hint="eastAsia"/>
        </w:rPr>
        <w:t>　　第一节 醚行业界定</w:t>
      </w:r>
      <w:r>
        <w:rPr>
          <w:rFonts w:hint="eastAsia"/>
        </w:rPr>
        <w:br/>
      </w:r>
      <w:r>
        <w:rPr>
          <w:rFonts w:hint="eastAsia"/>
        </w:rPr>
        <w:t>　　第二节 醚行业发展历程</w:t>
      </w:r>
      <w:r>
        <w:rPr>
          <w:rFonts w:hint="eastAsia"/>
        </w:rPr>
        <w:br/>
      </w:r>
      <w:r>
        <w:rPr>
          <w:rFonts w:hint="eastAsia"/>
        </w:rPr>
        <w:t>　　第三节 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2024-2025年中国醚行业发展环境分析</w:t>
      </w:r>
      <w:r>
        <w:rPr>
          <w:rFonts w:hint="eastAsia"/>
        </w:rPr>
        <w:br/>
      </w:r>
      <w:r>
        <w:rPr>
          <w:rFonts w:hint="eastAsia"/>
        </w:rPr>
        <w:t>　　第一节 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醚行业政策环境分析</w:t>
      </w:r>
      <w:r>
        <w:rPr>
          <w:rFonts w:hint="eastAsia"/>
        </w:rPr>
        <w:br/>
      </w:r>
      <w:r>
        <w:rPr>
          <w:rFonts w:hint="eastAsia"/>
        </w:rPr>
        <w:t>　　　　一、醚行业政策影响分析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二、相关醚行业标准分析</w:t>
      </w:r>
      <w:r>
        <w:rPr>
          <w:rFonts w:hint="eastAsia"/>
        </w:rPr>
        <w:br/>
      </w:r>
      <w:r>
        <w:rPr>
          <w:rFonts w:hint="eastAsia"/>
        </w:rPr>
        <w:t>　　第三节 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国内外醚行业技术差异与原因</w:t>
      </w:r>
      <w:r>
        <w:rPr>
          <w:rFonts w:hint="eastAsia"/>
        </w:rPr>
        <w:br/>
      </w:r>
      <w:r>
        <w:rPr>
          <w:rFonts w:hint="eastAsia"/>
        </w:rPr>
        <w:t>　　第三节 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2024-2025年全球醚行业发展概况</w:t>
      </w:r>
      <w:r>
        <w:rPr>
          <w:rFonts w:hint="eastAsia"/>
        </w:rPr>
        <w:br/>
      </w:r>
      <w:r>
        <w:rPr>
          <w:rFonts w:hint="eastAsia"/>
        </w:rPr>
        <w:t>　　第二节 全球醚行业发展走势</w:t>
      </w:r>
      <w:r>
        <w:rPr>
          <w:rFonts w:hint="eastAsia"/>
        </w:rPr>
        <w:br/>
      </w:r>
      <w:r>
        <w:rPr>
          <w:rFonts w:hint="eastAsia"/>
        </w:rPr>
        <w:t>　　　　一、全球醚行业市场分布情况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中国醚行业运行现状深度剖析</w:t>
      </w:r>
      <w:r>
        <w:rPr>
          <w:rFonts w:hint="eastAsia"/>
        </w:rPr>
        <w:br/>
      </w:r>
      <w:r>
        <w:rPr>
          <w:rFonts w:hint="eastAsia"/>
        </w:rPr>
        <w:t>　　第一节 醚行业发展现状分析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一、中国醚产业发展现状分析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二、中国醚产品价格分析</w:t>
      </w:r>
      <w:r>
        <w:rPr>
          <w:rFonts w:hint="eastAsia"/>
        </w:rPr>
        <w:br/>
      </w:r>
      <w:r>
        <w:rPr>
          <w:rFonts w:hint="eastAsia"/>
        </w:rPr>
        <w:t>　　第二节 醚行业发展态势研究</w:t>
      </w:r>
      <w:r>
        <w:rPr>
          <w:rFonts w:hint="eastAsia"/>
        </w:rPr>
        <w:br/>
      </w:r>
      <w:r>
        <w:rPr>
          <w:rFonts w:hint="eastAsia"/>
        </w:rPr>
        <w:t>　　第三节 醚行业发展存在问题及解决方案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2019-2024年中国醚行业总体规模</w:t>
      </w:r>
      <w:r>
        <w:rPr>
          <w:rFonts w:hint="eastAsia"/>
        </w:rPr>
        <w:br/>
      </w:r>
      <w:r>
        <w:rPr>
          <w:rFonts w:hint="eastAsia"/>
        </w:rPr>
        <w:t>　　第二节 中国醚行业产量情况分析与预测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一、2019-2024年醚行业产量统计分析</w:t>
      </w:r>
      <w:r>
        <w:rPr>
          <w:rFonts w:hint="eastAsia"/>
        </w:rPr>
        <w:br/>
      </w:r>
      <w:r>
        <w:rPr>
          <w:rFonts w:hint="eastAsia"/>
        </w:rPr>
        <w:t>　　　　二、醚行业产量特点分析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三、2025-2031年中国醚行业产量预测分析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一、2019-2024年中国醚行业需求情况分析</w:t>
      </w:r>
      <w:r>
        <w:rPr>
          <w:rFonts w:hint="eastAsia"/>
        </w:rPr>
        <w:br/>
      </w:r>
      <w:r>
        <w:rPr>
          <w:rFonts w:hint="eastAsia"/>
        </w:rPr>
        <w:t>　　　　二、醚行业市场需求特点分析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三、2025-2031年中国醚市场需求预测分析</w:t>
      </w:r>
      <w:r>
        <w:rPr>
          <w:rFonts w:hint="eastAsia"/>
        </w:rPr>
        <w:br/>
      </w:r>
      <w:r>
        <w:rPr>
          <w:rFonts w:hint="eastAsia"/>
        </w:rPr>
        <w:t>　　第四节 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中国醚行业规模情况分析</w:t>
      </w:r>
      <w:r>
        <w:rPr>
          <w:rFonts w:hint="eastAsia"/>
        </w:rPr>
        <w:br/>
      </w:r>
      <w:r>
        <w:rPr>
          <w:rFonts w:hint="eastAsia"/>
        </w:rPr>
        <w:t>　　　　一、醚行业单位规模情况分析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五、醚行业敏感性分析</w:t>
      </w:r>
      <w:r>
        <w:rPr>
          <w:rFonts w:hint="eastAsia"/>
        </w:rPr>
        <w:br/>
      </w:r>
      <w:r>
        <w:rPr>
          <w:rFonts w:hint="eastAsia"/>
        </w:rPr>
        <w:t>　　第二节 中国醚行业财务能力分析</w:t>
      </w:r>
      <w:r>
        <w:rPr>
          <w:rFonts w:hint="eastAsia"/>
        </w:rPr>
        <w:br/>
      </w:r>
      <w:r>
        <w:rPr>
          <w:rFonts w:hint="eastAsia"/>
        </w:rPr>
        <w:t>　　　　一、醚行业盈利能力分析</w:t>
      </w:r>
      <w:r>
        <w:rPr>
          <w:rFonts w:hint="eastAsia"/>
        </w:rPr>
        <w:br/>
      </w:r>
      <w:r>
        <w:rPr>
          <w:rFonts w:hint="eastAsia"/>
        </w:rPr>
        <w:t>　　　　二、醚行业偿债能力分析</w:t>
      </w:r>
      <w:r>
        <w:rPr>
          <w:rFonts w:hint="eastAsia"/>
        </w:rPr>
        <w:br/>
      </w:r>
      <w:r>
        <w:rPr>
          <w:rFonts w:hint="eastAsia"/>
        </w:rPr>
        <w:t>　　　　三、醚行业营运能力分析</w:t>
      </w:r>
      <w:r>
        <w:rPr>
          <w:rFonts w:hint="eastAsia"/>
        </w:rPr>
        <w:br/>
      </w:r>
      <w:r>
        <w:rPr>
          <w:rFonts w:hint="eastAsia"/>
        </w:rPr>
        <w:t>　　　　四、醚行业发展能力分析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二、醚企业经营情况分析</w:t>
      </w:r>
      <w:r>
        <w:rPr>
          <w:rFonts w:hint="eastAsia"/>
        </w:rPr>
        <w:br/>
      </w:r>
      <w:r>
        <w:rPr>
          <w:rFonts w:hint="eastAsia"/>
        </w:rPr>
        <w:t>　　　　三、醚企业发展规划及前景展望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二、醚企业经营情况分析</w:t>
      </w:r>
      <w:r>
        <w:rPr>
          <w:rFonts w:hint="eastAsia"/>
        </w:rPr>
        <w:br/>
      </w:r>
      <w:r>
        <w:rPr>
          <w:rFonts w:hint="eastAsia"/>
        </w:rPr>
        <w:t>　　　　三、醚企业发展规划及前景展望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二、醚企业经营情况分析</w:t>
      </w:r>
      <w:r>
        <w:rPr>
          <w:rFonts w:hint="eastAsia"/>
        </w:rPr>
        <w:br/>
      </w:r>
      <w:r>
        <w:rPr>
          <w:rFonts w:hint="eastAsia"/>
        </w:rPr>
        <w:t>　　　　三、醚企业发展规划及前景展望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二、醚企业经营情况分析</w:t>
      </w:r>
      <w:r>
        <w:rPr>
          <w:rFonts w:hint="eastAsia"/>
        </w:rPr>
        <w:br/>
      </w:r>
      <w:r>
        <w:rPr>
          <w:rFonts w:hint="eastAsia"/>
        </w:rPr>
        <w:t>　　　　三、醚企业发展规划及前景展望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二、醚企业经营情况分析</w:t>
      </w:r>
      <w:r>
        <w:rPr>
          <w:rFonts w:hint="eastAsia"/>
        </w:rPr>
        <w:br/>
      </w:r>
      <w:r>
        <w:rPr>
          <w:rFonts w:hint="eastAsia"/>
        </w:rPr>
        <w:t>　　　　三、醚企业发展规划及前景展望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中国醚行业营销策略分析</w:t>
      </w:r>
      <w:r>
        <w:rPr>
          <w:rFonts w:hint="eastAsia"/>
        </w:rPr>
        <w:br/>
      </w:r>
      <w:r>
        <w:rPr>
          <w:rFonts w:hint="eastAsia"/>
        </w:rPr>
        <w:t>　　第一节 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一、做好醚产品导入</w:t>
      </w:r>
      <w:r>
        <w:rPr>
          <w:rFonts w:hint="eastAsia"/>
        </w:rPr>
        <w:br/>
      </w:r>
      <w:r>
        <w:rPr>
          <w:rFonts w:hint="eastAsia"/>
        </w:rPr>
        <w:t>　　　　二、做好醚产品组合和产品线决策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一、醚行业营销环境分析</w:t>
      </w:r>
      <w:r>
        <w:rPr>
          <w:rFonts w:hint="eastAsia"/>
        </w:rPr>
        <w:br/>
      </w:r>
      <w:r>
        <w:rPr>
          <w:rFonts w:hint="eastAsia"/>
        </w:rPr>
        <w:t>　　　　二、醚行业现存的营销渠道分析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中国醚产业基本竞争战略探讨</w:t>
      </w:r>
      <w:r>
        <w:rPr>
          <w:rFonts w:hint="eastAsia"/>
        </w:rPr>
        <w:br/>
      </w:r>
      <w:r>
        <w:rPr>
          <w:rFonts w:hint="eastAsia"/>
        </w:rPr>
        <w:t>　　第一节 醚产业成本领先战略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醚产业差异化竞争战略</w:t>
      </w:r>
      <w:r>
        <w:rPr>
          <w:rFonts w:hint="eastAsia"/>
        </w:rPr>
        <w:br/>
      </w:r>
      <w:r>
        <w:rPr>
          <w:rFonts w:hint="eastAsia"/>
        </w:rPr>
        <w:t>　　第三节 醚产业集中化竞争战略</w:t>
      </w:r>
      <w:r>
        <w:rPr>
          <w:rFonts w:hint="eastAsia"/>
        </w:rPr>
        <w:br/>
      </w:r>
      <w:r>
        <w:rPr>
          <w:rFonts w:hint="eastAsia"/>
        </w:rPr>
        <w:t>　　第四节 醚产业市场营销策略竞争分析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醚产业市场五种竞争动力模式结构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醚产业市场核心竞争力的塑造要素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醚行业SWOT模型分析</w:t>
      </w:r>
      <w:r>
        <w:rPr>
          <w:rFonts w:hint="eastAsia"/>
        </w:rPr>
        <w:br/>
      </w:r>
      <w:r>
        <w:rPr>
          <w:rFonts w:hint="eastAsia"/>
        </w:rPr>
        <w:t>　　　　一、醚行业优势分析</w:t>
      </w:r>
      <w:r>
        <w:rPr>
          <w:rFonts w:hint="eastAsia"/>
        </w:rPr>
        <w:br/>
      </w:r>
      <w:r>
        <w:rPr>
          <w:rFonts w:hint="eastAsia"/>
        </w:rPr>
        <w:t>　　　　二、醚行业劣势分析</w:t>
      </w:r>
      <w:r>
        <w:rPr>
          <w:rFonts w:hint="eastAsia"/>
        </w:rPr>
        <w:br/>
      </w:r>
      <w:r>
        <w:rPr>
          <w:rFonts w:hint="eastAsia"/>
        </w:rPr>
        <w:t>　　　　三、醚行业机会分析</w:t>
      </w:r>
      <w:r>
        <w:rPr>
          <w:rFonts w:hint="eastAsia"/>
        </w:rPr>
        <w:br/>
      </w:r>
      <w:r>
        <w:rPr>
          <w:rFonts w:hint="eastAsia"/>
        </w:rPr>
        <w:t>　　　　四、醚行业风险分析</w:t>
      </w:r>
      <w:r>
        <w:rPr>
          <w:rFonts w:hint="eastAsia"/>
        </w:rPr>
        <w:br/>
      </w:r>
      <w:r>
        <w:rPr>
          <w:rFonts w:hint="eastAsia"/>
        </w:rPr>
        <w:t>　　第二节 醚行业风险分析</w:t>
      </w:r>
      <w:r>
        <w:rPr>
          <w:rFonts w:hint="eastAsia"/>
        </w:rPr>
        <w:br/>
      </w:r>
      <w:r>
        <w:rPr>
          <w:rFonts w:hint="eastAsia"/>
        </w:rPr>
        <w:t>　　　　一、醚市场竞争风险</w:t>
      </w:r>
      <w:r>
        <w:rPr>
          <w:rFonts w:hint="eastAsia"/>
        </w:rPr>
        <w:br/>
      </w:r>
      <w:r>
        <w:rPr>
          <w:rFonts w:hint="eastAsia"/>
        </w:rPr>
        <w:t>　　　　二、醚原材料压力风险分析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三、醚技术风险分析</w:t>
      </w:r>
      <w:r>
        <w:rPr>
          <w:rFonts w:hint="eastAsia"/>
        </w:rPr>
        <w:br/>
      </w:r>
      <w:r>
        <w:rPr>
          <w:rFonts w:hint="eastAsia"/>
        </w:rPr>
        <w:t>　　　　四、醚政策和体制风险</w:t>
      </w:r>
      <w:r>
        <w:rPr>
          <w:rFonts w:hint="eastAsia"/>
        </w:rPr>
        <w:br/>
      </w:r>
      <w:r>
        <w:rPr>
          <w:rFonts w:hint="eastAsia"/>
        </w:rPr>
        <w:t>　　　　五、醚行业进入退出风险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2025-2025年醚投资机会分析分析与项目投资建议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醚投资机会分析</w:t>
      </w:r>
      <w:r>
        <w:rPr>
          <w:rFonts w:hint="eastAsia"/>
        </w:rPr>
        <w:br/>
      </w:r>
      <w:r>
        <w:rPr>
          <w:rFonts w:hint="eastAsia"/>
        </w:rPr>
        <w:t>　　第二节 醚投资趋势分析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一、醚行业投资环境考察</w:t>
      </w:r>
      <w:r>
        <w:rPr>
          <w:rFonts w:hint="eastAsia"/>
        </w:rPr>
        <w:br/>
      </w:r>
      <w:r>
        <w:rPr>
          <w:rFonts w:hint="eastAsia"/>
        </w:rPr>
        <w:t>　　　　二、醚投资风险及控制策略</w:t>
      </w:r>
      <w:r>
        <w:rPr>
          <w:rFonts w:hint="eastAsia"/>
        </w:rPr>
        <w:br/>
      </w:r>
      <w:r>
        <w:rPr>
          <w:rFonts w:hint="eastAsia"/>
        </w:rPr>
        <w:t>　　　　三、醚产品投资方向建议</w:t>
      </w:r>
      <w:r>
        <w:rPr>
          <w:rFonts w:hint="eastAsia"/>
        </w:rPr>
        <w:br/>
      </w:r>
      <w:r>
        <w:rPr>
          <w:rFonts w:hint="eastAsia"/>
        </w:rPr>
        <w:t>　　　　四、醚项目投资建议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醚行业历程</w:t>
      </w:r>
      <w:r>
        <w:rPr>
          <w:rFonts w:hint="eastAsia"/>
        </w:rPr>
        <w:br/>
      </w:r>
      <w:r>
        <w:rPr>
          <w:rFonts w:hint="eastAsia"/>
        </w:rPr>
        <w:t>　　图表 醚行业生命周期</w:t>
      </w:r>
      <w:r>
        <w:rPr>
          <w:rFonts w:hint="eastAsia"/>
        </w:rPr>
        <w:br/>
      </w:r>
      <w:r>
        <w:rPr>
          <w:rFonts w:hint="eastAsia"/>
        </w:rPr>
        <w:t>　　图表 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2019-2024年中国醚出口金额分析</w:t>
      </w:r>
      <w:r>
        <w:rPr>
          <w:rFonts w:hint="eastAsia"/>
        </w:rPr>
        <w:br/>
      </w:r>
      <w:r>
        <w:rPr>
          <w:rFonts w:hint="eastAsia"/>
        </w:rPr>
        <w:t>　　图表 2025年中国醚进口国家及地区分析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2025年中国醚市场前景分析</w:t>
      </w:r>
      <w:r>
        <w:rPr>
          <w:rFonts w:hint="eastAsia"/>
        </w:rPr>
        <w:br/>
      </w:r>
      <w:r>
        <w:rPr>
          <w:rFonts w:hint="eastAsia"/>
        </w:rPr>
        <w:t>　　图表 2025年中国醚发展趋势预测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139f686047ec" w:history="1">
        <w:r>
          <w:rPr>
            <w:rStyle w:val="Hyperlink"/>
          </w:rPr>
          <w:t>中国醚市场调研及未来趋势分析报告（2025-2031年）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2139f686047ec" w:history="1">
        <w:r>
          <w:rPr>
            <w:rStyle w:val="Hyperlink"/>
          </w:rPr>
          <w:t>https://www.20087.com/8/36/MiQianJingYuCe.html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热点：聚醚多元醇、醚键、石油醚、醚的官能团、聚醚、醚的命名、醇醚、醚菌酯、乙醚在药店叫什么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9720a4061443d" w:history="1">
      <w:r>
        <w:rPr>
          <w:rStyle w:val="Hyperlink"/>
        </w:rPr>
        <w:t>中国醚市场调研及未来趋势分析报告（2025-2031年）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MiQianJingYuCe.html" TargetMode="External" Id="Rb8d2139f6860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MiQianJingYuCe.html" TargetMode="External" Id="R2eb9720a4061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2024-12-07T00:00:00Z</dcterms:created>
  <dcterms:modified xsi:type="dcterms:W3CDTF">2024-12-07T01:00:00Z</dcterms:modified>
  <dc:subject>中国醚市场调研及未来趋势分析报告（2025-2031年）</dc:subject>
  <dc:title>中国醚市场调研及未来趋势分析报告（2025-2031年）</dc:title>
  <cp:keywords>中国醚市场调研及未来趋势分析报告（2025-2031年）</cp:keywords>
  <dc:description>中国醚市场调研及未来趋势分析报告（2025-2031年）</dc:description>
</cp:coreProperties>
</file>