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5525843634035" w:history="1">
              <w:r>
                <w:rPr>
                  <w:rStyle w:val="Hyperlink"/>
                </w:rPr>
                <w:t>2025-2031年中国铝泡沫行业现状调研与趋势预测报告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5525843634035" w:history="1">
              <w:r>
                <w:rPr>
                  <w:rStyle w:val="Hyperlink"/>
                </w:rPr>
                <w:t>2025-2031年中国铝泡沫行业现状调研与趋势预测报告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5525843634035" w:history="1">
                <w:r>
                  <w:rPr>
                    <w:rStyle w:val="Hyperlink"/>
                  </w:rPr>
                  <w:t>https://www.20087.com/8/76/LvPaoMoHangYeQuShi.html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泡沫是一种轻质、高强度的材料，近年来随着建筑、航空航天、汽车制造等领域的快速发展，市场需求呈现出显著增长的趋势。铝泡沫因其具有优良的吸声、隔热和减震性能，在建筑和交通运输领域得到广泛应用。近年来，随着材料科学的进步和技术的革新，铝泡沫的性能和应用范围得到了显著扩展。例如，通过采用更先进的制备技术和更精细的孔隙结构设计，提高了材料的力学性能和功能性。此外，随着对环保和节能的要求提高，能够提供更环保、更节能的铝泡沫产品更受欢迎。</w:t>
      </w:r>
      <w:r>
        <w:rPr>
          <w:rFonts w:hint="eastAsia"/>
        </w:rPr>
        <w:br/>
      </w:r>
      <w:r>
        <w:rPr>
          <w:rFonts w:hint="eastAsia"/>
        </w:rPr>
        <w:t>　　未来，铝泡沫市场将持续增长。一方面，随着建筑、航空航天、汽车制造等领域的快速发展，对于更高质量、更环保的铝泡沫需求将持续增加。产品将更加注重技术创新，例如采用更先进的制备技术和更精细的孔隙结构设计，以提高材料的力学性能和功能性。另一方面，随着对环保和节能的要求提高，能够提供更环保、更节能的铝泡沫产品将成为市场新宠。此外，随着可持续发展理念的普及，能够提供更环保、更可持续的铝泡沫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5525843634035" w:history="1">
        <w:r>
          <w:rPr>
            <w:rStyle w:val="Hyperlink"/>
          </w:rPr>
          <w:t>2025-2031年中国铝泡沫行业现状调研与趋势预测报告</w:t>
        </w:r>
      </w:hyperlink>
      <w:r>
        <w:rPr>
          <w:rFonts w:hint="eastAsia"/>
        </w:rPr>
        <w:t>》系统分析了铝泡沫行业的市场规模、供需动态及竞争格局，重点评估了主要铝泡沫企业的经营表现，并对铝泡沫行业未来发展趋势进行了科学预测。报告结合铝泡沫技术现状与SWOT分析，揭示了市场机遇与潜在风险。市场调研网发布的《</w:t>
      </w:r>
      <w:hyperlink r:id="R9d75525843634035" w:history="1">
        <w:r>
          <w:rPr>
            <w:rStyle w:val="Hyperlink"/>
          </w:rPr>
          <w:t>2025-2031年中国铝泡沫行业现状调研与趋势预测报告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铝泡沫行业界定</w:t>
      </w:r>
      <w:r>
        <w:rPr>
          <w:rFonts w:hint="eastAsia"/>
        </w:rPr>
        <w:br/>
      </w:r>
      <w:r>
        <w:rPr>
          <w:rFonts w:hint="eastAsia"/>
        </w:rPr>
        <w:t>　　第一节 铝泡沫行业定义</w:t>
      </w:r>
      <w:r>
        <w:rPr>
          <w:rFonts w:hint="eastAsia"/>
        </w:rPr>
        <w:br/>
      </w:r>
      <w:r>
        <w:rPr>
          <w:rFonts w:hint="eastAsia"/>
        </w:rPr>
        <w:t>　　第二节 铝泡沫行业特点分析</w:t>
      </w:r>
      <w:r>
        <w:rPr>
          <w:rFonts w:hint="eastAsia"/>
        </w:rPr>
        <w:br/>
      </w:r>
      <w:r>
        <w:rPr>
          <w:rFonts w:hint="eastAsia"/>
        </w:rPr>
        <w:t>　　第三节 铝泡沫产业链分析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2025年世界铝泡沫行业市场运行形势分析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2025年全球铝泡沫行业发展概况</w:t>
      </w:r>
      <w:r>
        <w:rPr>
          <w:rFonts w:hint="eastAsia"/>
        </w:rPr>
        <w:br/>
      </w:r>
      <w:r>
        <w:rPr>
          <w:rFonts w:hint="eastAsia"/>
        </w:rPr>
        <w:t>　　第二节 世界铝泡沫行业发展走势</w:t>
      </w:r>
      <w:r>
        <w:rPr>
          <w:rFonts w:hint="eastAsia"/>
        </w:rPr>
        <w:br/>
      </w:r>
      <w:r>
        <w:rPr>
          <w:rFonts w:hint="eastAsia"/>
        </w:rPr>
        <w:t>　　　　二、全球铝泡沫行业市场分布情况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三、全球铝泡沫行业发展趋势分析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全球铝泡沫行业重点国家和区域分析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中国铝泡沫行业发展环境分析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当前我国铝泡沫技术发展现状</w:t>
      </w:r>
      <w:r>
        <w:rPr>
          <w:rFonts w:hint="eastAsia"/>
        </w:rPr>
        <w:br/>
      </w:r>
      <w:r>
        <w:rPr>
          <w:rFonts w:hint="eastAsia"/>
        </w:rPr>
        <w:t>　　第二节 中外铝泡沫技术差距及产生差距的主要原因分析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提高我国铝泡沫技术的对策</w:t>
      </w:r>
      <w:r>
        <w:rPr>
          <w:rFonts w:hint="eastAsia"/>
        </w:rPr>
        <w:br/>
      </w:r>
      <w:r>
        <w:rPr>
          <w:rFonts w:hint="eastAsia"/>
        </w:rPr>
        <w:t>　　第四节 我国铝泡沫研发、设计发展趋势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中国铝泡沫发展现状调研</w:t>
      </w:r>
      <w:r>
        <w:rPr>
          <w:rFonts w:hint="eastAsia"/>
        </w:rPr>
        <w:br/>
      </w:r>
      <w:r>
        <w:rPr>
          <w:rFonts w:hint="eastAsia"/>
        </w:rPr>
        <w:t>　　第一节 中国铝泡沫市场现状分析</w:t>
      </w:r>
      <w:r>
        <w:rPr>
          <w:rFonts w:hint="eastAsia"/>
        </w:rPr>
        <w:br/>
      </w:r>
      <w:r>
        <w:rPr>
          <w:rFonts w:hint="eastAsia"/>
        </w:rPr>
        <w:t>　　第二节 中国铝泡沫行业产量情况分析及预测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一、铝泡沫总体产能规模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三、2020-2025年中国铝泡沫产量统计</w:t>
      </w:r>
      <w:r>
        <w:rPr>
          <w:rFonts w:hint="eastAsia"/>
        </w:rPr>
        <w:br/>
      </w:r>
      <w:r>
        <w:rPr>
          <w:rFonts w:hint="eastAsia"/>
        </w:rPr>
        <w:t>　　　　二、铝泡沫生产区域分布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三、2025-2031年中国铝泡沫产量预测分析</w:t>
      </w:r>
      <w:r>
        <w:rPr>
          <w:rFonts w:hint="eastAsia"/>
        </w:rPr>
        <w:br/>
      </w:r>
      <w:r>
        <w:rPr>
          <w:rFonts w:hint="eastAsia"/>
        </w:rPr>
        <w:t>　　第三节 中国铝泡沫市场需求分析及预测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一、中国铝泡沫市场需求特点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二、2020-2025年中国铝泡沫市场需求量统计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三、2025-2031年中国铝泡沫市场需求量预测分析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中国铝泡沫行业进出口情况分析预测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2020-2025年中国铝泡沫行业进出口情况分析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一、2020-2025年中国铝泡沫行业进口分析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二、2020-2025年中国铝泡沫行业出口分析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2025-2031年中国铝泡沫行业进出口情况预测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一、2025-2031年中国铝泡沫行业进口预测分析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二、2025-2031年中国铝泡沫行业出口预测分析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影响铝泡沫行业进出口变化的主要原因分析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二、**地区铝泡沫市场调研分析</w:t>
      </w:r>
      <w:r>
        <w:rPr>
          <w:rFonts w:hint="eastAsia"/>
        </w:rPr>
        <w:br/>
      </w:r>
      <w:r>
        <w:rPr>
          <w:rFonts w:hint="eastAsia"/>
        </w:rPr>
        <w:t>　　　　三、**地区铝泡沫市场调研分析</w:t>
      </w:r>
      <w:r>
        <w:rPr>
          <w:rFonts w:hint="eastAsia"/>
        </w:rPr>
        <w:br/>
      </w:r>
      <w:r>
        <w:rPr>
          <w:rFonts w:hint="eastAsia"/>
        </w:rPr>
        <w:t>　　　　四、**地区铝泡沫市场调研分析</w:t>
      </w:r>
      <w:r>
        <w:rPr>
          <w:rFonts w:hint="eastAsia"/>
        </w:rPr>
        <w:br/>
      </w:r>
      <w:r>
        <w:rPr>
          <w:rFonts w:hint="eastAsia"/>
        </w:rPr>
        <w:t>　　　　五、**地区铝泡沫市场调研分析</w:t>
      </w:r>
      <w:r>
        <w:rPr>
          <w:rFonts w:hint="eastAsia"/>
        </w:rPr>
        <w:br/>
      </w:r>
      <w:r>
        <w:rPr>
          <w:rFonts w:hint="eastAsia"/>
        </w:rPr>
        <w:t>　　　　六、**地区铝泡沫市场调研分析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铝泡沫行业竞争格局分析</w:t>
      </w:r>
      <w:r>
        <w:rPr>
          <w:rFonts w:hint="eastAsia"/>
        </w:rPr>
        <w:br/>
      </w:r>
      <w:r>
        <w:rPr>
          <w:rFonts w:hint="eastAsia"/>
        </w:rPr>
        <w:t>　　第一节 铝泡沫行业集中度分析</w:t>
      </w:r>
      <w:r>
        <w:rPr>
          <w:rFonts w:hint="eastAsia"/>
        </w:rPr>
        <w:br/>
      </w:r>
      <w:r>
        <w:rPr>
          <w:rFonts w:hint="eastAsia"/>
        </w:rPr>
        <w:t>　　　　一、铝泡沫市场集中度分析</w:t>
      </w:r>
      <w:r>
        <w:rPr>
          <w:rFonts w:hint="eastAsia"/>
        </w:rPr>
        <w:br/>
      </w:r>
      <w:r>
        <w:rPr>
          <w:rFonts w:hint="eastAsia"/>
        </w:rPr>
        <w:t>　　　　二、铝泡沫企业集中度分析</w:t>
      </w:r>
      <w:r>
        <w:rPr>
          <w:rFonts w:hint="eastAsia"/>
        </w:rPr>
        <w:br/>
      </w:r>
      <w:r>
        <w:rPr>
          <w:rFonts w:hint="eastAsia"/>
        </w:rPr>
        <w:t>　　　　三、铝泡沫区域集中度分析</w:t>
      </w:r>
      <w:r>
        <w:rPr>
          <w:rFonts w:hint="eastAsia"/>
        </w:rPr>
        <w:br/>
      </w:r>
      <w:r>
        <w:rPr>
          <w:rFonts w:hint="eastAsia"/>
        </w:rPr>
        <w:t>　　第二节 铝泡沫行业主要企业竞争力分析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铝泡沫行业竞争格局分析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一、2025年铝泡沫行业竞争分析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二、2025年中外铝泡沫产品竞争分析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三、2020-2025年我国铝泡沫市场竞争分析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四、2025-2031年国内主要铝泡沫企业动向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铝泡沫行业细分产品市场调研分析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铝泡沫企业管理策略建议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提高铝泡沫企业竞争力的策略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一、提高中国铝泡沫企业核心竞争力的对策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二、铝泡沫企业提升竞争力的主要方向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三、影响铝泡沫企业核心竞争力的因素及提升途径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四、提高铝泡沫企业竞争力的策略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对我国铝泡沫品牌的战略思考</w:t>
      </w:r>
      <w:r>
        <w:rPr>
          <w:rFonts w:hint="eastAsia"/>
        </w:rPr>
        <w:br/>
      </w:r>
      <w:r>
        <w:rPr>
          <w:rFonts w:hint="eastAsia"/>
        </w:rPr>
        <w:t>　　　　一、铝泡沫实施品牌战略的意义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二、铝泡沫企业品牌的现状分析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三、我国铝泡沫企业的品牌战略</w:t>
      </w:r>
      <w:r>
        <w:rPr>
          <w:rFonts w:hint="eastAsia"/>
        </w:rPr>
        <w:br/>
      </w:r>
      <w:r>
        <w:rPr>
          <w:rFonts w:hint="eastAsia"/>
        </w:rPr>
        <w:t>　　　　四、铝泡沫品牌战略管理的策略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2025-2031年中国铝泡沫行业前景与风险预测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2025年中国铝泡沫市场前景分析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2025-2031年中国铝泡沫发展趋势预测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一、2025-2031年中国铝泡沫行业进入壁垒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二、2025-2031年中国铝泡沫行业盈利模式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三、2025-2031年中国铝泡沫行业盈利因素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2025-2031年中国铝泡沫行业投资机会分析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一、2025-2031年中国铝泡沫细分市场投资机会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二、2025-2031年中国铝泡沫行业区域市场投资潜力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2025-2031年中国铝泡沫行业投资风险分析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一、2025-2031年中国铝泡沫行业市场竞争风险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二、2025-2031年中国铝泡沫行业技术风险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三、2025-2031年中国铝泡沫行业政策风险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四、2025-2031年中国铝泡沫行业进入退出风险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铝泡沫行业研究结论</w:t>
      </w:r>
      <w:r>
        <w:rPr>
          <w:rFonts w:hint="eastAsia"/>
        </w:rPr>
        <w:br/>
      </w:r>
      <w:r>
        <w:rPr>
          <w:rFonts w:hint="eastAsia"/>
        </w:rPr>
        <w:t>　　第二节 铝泡沫行业投资价值评估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(中~智~林)铝泡沫行业投资建议</w:t>
      </w:r>
      <w:r>
        <w:rPr>
          <w:rFonts w:hint="eastAsia"/>
        </w:rPr>
        <w:br/>
      </w:r>
      <w:r>
        <w:rPr>
          <w:rFonts w:hint="eastAsia"/>
        </w:rPr>
        <w:t>　　　　一、铝泡沫行业投资策略建议</w:t>
      </w:r>
      <w:r>
        <w:rPr>
          <w:rFonts w:hint="eastAsia"/>
        </w:rPr>
        <w:br/>
      </w:r>
      <w:r>
        <w:rPr>
          <w:rFonts w:hint="eastAsia"/>
        </w:rPr>
        <w:t>　　　　二、铝泡沫行业投资方向建议</w:t>
      </w:r>
      <w:r>
        <w:rPr>
          <w:rFonts w:hint="eastAsia"/>
        </w:rPr>
        <w:br/>
      </w:r>
      <w:r>
        <w:rPr>
          <w:rFonts w:hint="eastAsia"/>
        </w:rPr>
        <w:t>　　　　三、铝泡沫行业投资方式建议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铝泡沫行业历程</w:t>
      </w:r>
      <w:r>
        <w:rPr>
          <w:rFonts w:hint="eastAsia"/>
        </w:rPr>
        <w:br/>
      </w:r>
      <w:r>
        <w:rPr>
          <w:rFonts w:hint="eastAsia"/>
        </w:rPr>
        <w:t>　　图表 铝泡沫行业生命周期</w:t>
      </w:r>
      <w:r>
        <w:rPr>
          <w:rFonts w:hint="eastAsia"/>
        </w:rPr>
        <w:br/>
      </w:r>
      <w:r>
        <w:rPr>
          <w:rFonts w:hint="eastAsia"/>
        </w:rPr>
        <w:t>　　图表 铝泡沫行业产业链分析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2020-2025年中国铝泡沫行业产能统计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2020-2025年中国铝泡沫进口数量分析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2020-2025年中国铝泡沫进口金额分析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2020-2025年中国铝泡沫出口数量分析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2020-2025年中国铝泡沫出口金额分析</w:t>
      </w:r>
      <w:r>
        <w:rPr>
          <w:rFonts w:hint="eastAsia"/>
        </w:rPr>
        <w:br/>
      </w:r>
      <w:r>
        <w:rPr>
          <w:rFonts w:hint="eastAsia"/>
        </w:rPr>
        <w:t>　　图表 2025年中国铝泡沫进口国家及地区分析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铝泡沫企业信息</w:t>
      </w:r>
      <w:r>
        <w:rPr>
          <w:rFonts w:hint="eastAsia"/>
        </w:rPr>
        <w:br/>
      </w:r>
      <w:r>
        <w:rPr>
          <w:rFonts w:hint="eastAsia"/>
        </w:rPr>
        <w:t>　　图表 铝泡沫企业经营情况分析</w:t>
      </w:r>
      <w:r>
        <w:rPr>
          <w:rFonts w:hint="eastAsia"/>
        </w:rPr>
        <w:br/>
      </w:r>
      <w:r>
        <w:rPr>
          <w:rFonts w:hint="eastAsia"/>
        </w:rPr>
        <w:t>　　图表 铝泡沫重点企业（三）主要经济指标情况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5525843634035" w:history="1">
        <w:r>
          <w:rPr>
            <w:rStyle w:val="Hyperlink"/>
          </w:rPr>
          <w:t>2025-2031年中国铝泡沫行业现状调研与趋势预测报告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5525843634035" w:history="1">
        <w:r>
          <w:rPr>
            <w:rStyle w:val="Hyperlink"/>
          </w:rPr>
          <w:t>https://www.20087.com/8/76/LvPaoMoHangYeQuShi.html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热点：泡沫铝是新型材料吗、铝泡沫板、1立方米有多少吨、铝泡沫灭火器原理方程式、泡沫铝板多少钱一平方、铝泡沫护墙板、中间是泡沫两面是铝板、铝泡沫板有毒吗安全吗、隔热保温效果最好的材料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c35fa594749d9" w:history="1">
      <w:r>
        <w:rPr>
          <w:rStyle w:val="Hyperlink"/>
        </w:rPr>
        <w:t>2025-2031年中国铝泡沫行业现状调研与趋势预测报告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vPaoMoHangYeQuShi.html" TargetMode="External" Id="R9d7552584363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vPaoMoHangYeQuShi.html" TargetMode="External" Id="R991c35fa5947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2024-10-03T07:03:00Z</dcterms:created>
  <dcterms:modified xsi:type="dcterms:W3CDTF">2024-10-03T08:03:00Z</dcterms:modified>
  <dc:subject>2025-2031年中国铝泡沫行业现状调研与趋势预测报告</dc:subject>
  <dc:title>2025-2031年中国铝泡沫行业现状调研与趋势预测报告</dc:title>
  <cp:keywords>2025-2031年中国铝泡沫行业现状调研与趋势预测报告</cp:keywords>
  <dc:description>2025-2031年中国铝泡沫行业现状调研与趋势预测报告</dc:description>
</cp:coreProperties>
</file>