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8064ffd34379" w:history="1">
              <w:r>
                <w:rPr>
                  <w:rStyle w:val="Hyperlink"/>
                </w:rPr>
                <w:t>中国丙酮酸激酶市场深度调研及发展前景分析报告（2026-2032年）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8064ffd34379" w:history="1">
              <w:r>
                <w:rPr>
                  <w:rStyle w:val="Hyperlink"/>
                </w:rPr>
                <w:t>中国丙酮酸激酶市场深度调研及发展前景分析报告（2026-2032年）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c8064ffd34379" w:history="1">
                <w:r>
                  <w:rPr>
                    <w:rStyle w:val="Hyperlink"/>
                  </w:rPr>
                  <w:t>https://www.20087.com/8/76/BingTongSuanJiMeiHangYeYanJiuBaoGao.html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酸激酶是一种参与糖酵解途径的关键酶，广泛存在于各种生物体中。近年来，随着生物化学和分子生物学技术的进步，对丙酮酸激酶的研究不断深入，揭示了其在能量代谢、疾病发生等方面的重要作用。现代生物技术不仅能够制备高纯度的丙酮酸激酶，还能通过基因工程技术对其进行改造，用于生物制药和生物工程领域。</w:t>
      </w:r>
      <w:r>
        <w:rPr>
          <w:rFonts w:hint="eastAsia"/>
        </w:rPr>
        <w:br/>
      </w:r>
      <w:r>
        <w:rPr>
          <w:rFonts w:hint="eastAsia"/>
        </w:rPr>
        <w:t>　　未来，丙酮酸激酶的研究将更加注重应用性和创新性。一是应用性提升，通过开发新的检测方法和技术，提高丙酮酸激酶活性的检测灵敏度和特异性；二是创新性增强，利用基因编辑技术改造丙酮酸激酶，开发新型生物催化剂；三是疾病诊断和治疗，研究丙酮酸激酶在疾病中的作用机制，开发相关诊断试剂和治疗药物；四是生物工程应用，探索丙酮酸激酶在生物合成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c8064ffd34379" w:history="1">
        <w:r>
          <w:rPr>
            <w:rStyle w:val="Hyperlink"/>
          </w:rPr>
          <w:t>中国丙酮酸激酶市场深度调研及发展前景分析报告（2026-2032年）</w:t>
        </w:r>
      </w:hyperlink>
      <w:r>
        <w:rPr>
          <w:rFonts w:hint="eastAsia"/>
        </w:rPr>
        <w:t>》依托国家统计局及丙酮酸激酶相关协会的详实数据，全面解析了丙酮酸激酶行业现状与市场需求，重点分析了丙酮酸激酶市场规模、产业链结构及价格动态，并对丙酮酸激酶细分市场进行了详细探讨。报告科学预测了丙酮酸激酶市场前景与发展趋势，评估了品牌竞争格局、市场集中度及重点企业的市场表现。同时，通过SWOT分析揭示了丙酮酸激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丙酮酸激酶产业概述</w:t>
      </w:r>
      <w:r>
        <w:rPr>
          <w:rFonts w:hint="eastAsia"/>
        </w:rPr>
        <w:br/>
      </w:r>
      <w:r>
        <w:rPr>
          <w:rFonts w:hint="eastAsia"/>
        </w:rPr>
        <w:t>　　第一节 丙酮酸激酶产业定义</w:t>
      </w:r>
      <w:r>
        <w:rPr>
          <w:rFonts w:hint="eastAsia"/>
        </w:rPr>
        <w:br/>
      </w:r>
      <w:r>
        <w:rPr>
          <w:rFonts w:hint="eastAsia"/>
        </w:rPr>
        <w:t>　　第二节 丙酮酸激酶产业发展历程</w:t>
      </w:r>
      <w:r>
        <w:rPr>
          <w:rFonts w:hint="eastAsia"/>
        </w:rPr>
        <w:br/>
      </w:r>
      <w:r>
        <w:rPr>
          <w:rFonts w:hint="eastAsia"/>
        </w:rPr>
        <w:t>　　第三节 丙酮酸激酶分类情况</w:t>
      </w:r>
      <w:r>
        <w:rPr>
          <w:rFonts w:hint="eastAsia"/>
        </w:rPr>
        <w:br/>
      </w:r>
      <w:r>
        <w:rPr>
          <w:rFonts w:hint="eastAsia"/>
        </w:rPr>
        <w:t>　　第四节 丙酮酸激酶产业链分析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2025-2026年中国丙酮酸激酶行业发展环境分析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2025-2026年中国丙酮酸激酶行业经济环境分析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2025-2026年中国丙酮酸激酶行业社会环境分析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2025-2026年中国丙酮酸激酶行业政策环境分析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2025-2026年丙酮酸激酶行业技术发展现状及趋势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当前我国丙酮酸激酶技术发展现状</w:t>
      </w:r>
      <w:r>
        <w:rPr>
          <w:rFonts w:hint="eastAsia"/>
        </w:rPr>
        <w:br/>
      </w:r>
      <w:r>
        <w:rPr>
          <w:rFonts w:hint="eastAsia"/>
        </w:rPr>
        <w:t>　　第二节 中外丙酮酸激酶技术差距及产生差距的主要原因分析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提高我国丙酮酸激酶技术的对策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2025-2026年全球丙酮酸激酶行业发展状况及趋势分析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全球丙酮酸激酶行业发展概况</w:t>
      </w:r>
      <w:r>
        <w:rPr>
          <w:rFonts w:hint="eastAsia"/>
        </w:rPr>
        <w:br/>
      </w:r>
      <w:r>
        <w:rPr>
          <w:rFonts w:hint="eastAsia"/>
        </w:rPr>
        <w:t>　　第二节 全球丙酮酸激酶行业发展现状及趋势分析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一、全球丙酮酸激酶行业市场分布情况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二、全球丙酮酸激酶行业发展趋势分析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全球丙酮酸激酶行业重点区域发展分析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中国丙酮酸激酶行业运行状况分析</w:t>
      </w:r>
      <w:r>
        <w:rPr>
          <w:rFonts w:hint="eastAsia"/>
        </w:rPr>
        <w:br/>
      </w:r>
      <w:r>
        <w:rPr>
          <w:rFonts w:hint="eastAsia"/>
        </w:rPr>
        <w:t>　　第一节 丙酮酸激酶行业市场规模分析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一、2020-2025年丙酮酸激酶行业市场规模分析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二、2025-2026年丙酮酸激酶行业市场规模现状分析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二、2026-2032年丙酮酸激酶行业市场规模况预测</w:t>
      </w:r>
      <w:r>
        <w:rPr>
          <w:rFonts w:hint="eastAsia"/>
        </w:rPr>
        <w:br/>
      </w:r>
      <w:r>
        <w:rPr>
          <w:rFonts w:hint="eastAsia"/>
        </w:rPr>
        <w:t>　　第二节 丙酮酸激酶行业市场供给分析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一、2020-2025年丙酮酸激酶行业市场供给情况分析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二、2025-2026年丙酮酸激酶行业市场供给现状分析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二、2026-2032年丙酮酸激酶行业市场供给情况预测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丙酮酸激酶行业市场需求分析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一、2020-2025年丙酮酸激酶行业市场需求情况分析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二、2025-2026年丙酮酸激酶行业市场需求现状分析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二、2026-2032年丙酮酸激酶行业市场需求情况预测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2025-2026年中国丙酮酸激酶行业集中度分析</w:t>
      </w:r>
      <w:r>
        <w:rPr>
          <w:rFonts w:hint="eastAsia"/>
        </w:rPr>
        <w:br/>
      </w:r>
      <w:r>
        <w:rPr>
          <w:rFonts w:hint="eastAsia"/>
        </w:rPr>
        <w:t>　　　　一、丙酮酸激酶行业市场集中度情况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二、丙酮酸激酶行业企业集中度分析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中国丙酮酸激酶行业市场区域结构分析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中国丙酮酸激酶行业市场需求结构分析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丙酮酸激酶行业重点区域（一）需求分析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丙酮酸激酶行业重点区域（二）需求分析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丙酮酸激酶行业重点区域（三）需求分析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丙酮酸激酶产品市场价格行情分析预测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2020-2025年丙酮酸激酶产品市场价格回顾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2025-2026年丙酮酸激酶产品市场价格现状分析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影响丙酮酸激酶产品市场价格因素分析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2026-2032年丙酮酸激酶产品市场价格走势预测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丙酮酸激酶行业标杆企业竞争力分析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丙酮酸激酶重点企业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三、丙酮酸激酶企业经营情况分析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2025-2026年丙酮酸激酶行业企业经营策略研究分析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丙酮酸激酶企业多样化经营策略分析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一、丙酮酸激酶企业多样化经营情况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二、现行丙酮酸激酶行业多样化经营的方向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大型丙酮酸激酶企业集团未来发展策略分析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对中小丙酮酸激酶企业生产经营的建议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2025-2026年中国丙酮酸激酶市场营销策略竞争分析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丙酮酸激酶市场产品策略</w:t>
      </w:r>
      <w:r>
        <w:rPr>
          <w:rFonts w:hint="eastAsia"/>
        </w:rPr>
        <w:br/>
      </w:r>
      <w:r>
        <w:rPr>
          <w:rFonts w:hint="eastAsia"/>
        </w:rPr>
        <w:t>　　第二节 丙酮酸激酶市场渠道策略</w:t>
      </w:r>
      <w:r>
        <w:rPr>
          <w:rFonts w:hint="eastAsia"/>
        </w:rPr>
        <w:br/>
      </w:r>
      <w:r>
        <w:rPr>
          <w:rFonts w:hint="eastAsia"/>
        </w:rPr>
        <w:t>　　第三节 丙酮酸激酶市场价格策略</w:t>
      </w:r>
      <w:r>
        <w:rPr>
          <w:rFonts w:hint="eastAsia"/>
        </w:rPr>
        <w:br/>
      </w:r>
      <w:r>
        <w:rPr>
          <w:rFonts w:hint="eastAsia"/>
        </w:rPr>
        <w:t>　　第四节 丙酮酸激酶广告媒体策略</w:t>
      </w:r>
      <w:r>
        <w:rPr>
          <w:rFonts w:hint="eastAsia"/>
        </w:rPr>
        <w:br/>
      </w:r>
      <w:r>
        <w:rPr>
          <w:rFonts w:hint="eastAsia"/>
        </w:rPr>
        <w:t>　　第五节 丙酮酸激酶客户服务策略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丙酮酸激酶行业发展因素与投资风险分析预测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影响丙酮酸激酶行业发展主要因素分析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一、2025-2026年影响丙酮酸激酶行业发展的不利因素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二、2025-2026年影响丙酮酸激酶行业发展的稳定因素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三、2025-2026年影响丙酮酸激酶行业发展的有利因素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四、2025-2026年中国丙酮酸激酶行业发展面临的机遇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五、2025-2026年中国丙酮酸激酶行业发展面临的挑战</w:t>
      </w:r>
      <w:r>
        <w:rPr>
          <w:rFonts w:hint="eastAsia"/>
        </w:rPr>
        <w:br/>
      </w:r>
      <w:r>
        <w:rPr>
          <w:rFonts w:hint="eastAsia"/>
        </w:rPr>
        <w:t>　　第二节 [中智-林-]丙酮酸激酶行业投资风险分析预测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一、2026-2032年丙酮酸激酶行业市场风险分析预测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二、2026-2032年丙酮酸激酶行业政策风险分析预测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三、2026-2032年丙酮酸激酶行业技术风险分析预测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四、2026-2032年丙酮酸激酶行业竞争风险分析预测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五、2026-2032年丙酮酸激酶行业管理风险分析预测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六、2026-2032年丙酮酸激酶行业其他风险分析预测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丙酮酸激酶行业类别</w:t>
      </w:r>
      <w:r>
        <w:rPr>
          <w:rFonts w:hint="eastAsia"/>
        </w:rPr>
        <w:br/>
      </w:r>
      <w:r>
        <w:rPr>
          <w:rFonts w:hint="eastAsia"/>
        </w:rPr>
        <w:t>　　图表 丙酮酸激酶行业产业链调研</w:t>
      </w:r>
      <w:r>
        <w:rPr>
          <w:rFonts w:hint="eastAsia"/>
        </w:rPr>
        <w:br/>
      </w:r>
      <w:r>
        <w:rPr>
          <w:rFonts w:hint="eastAsia"/>
        </w:rPr>
        <w:t>　　图表 丙酮酸激酶行业现状</w:t>
      </w:r>
      <w:r>
        <w:rPr>
          <w:rFonts w:hint="eastAsia"/>
        </w:rPr>
        <w:br/>
      </w:r>
      <w:r>
        <w:rPr>
          <w:rFonts w:hint="eastAsia"/>
        </w:rPr>
        <w:t>　　图表 丙酮酸激酶行业标准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2020-2025年中国丙酮酸激酶行业市场规模</w:t>
      </w:r>
      <w:r>
        <w:rPr>
          <w:rFonts w:hint="eastAsia"/>
        </w:rPr>
        <w:br/>
      </w:r>
      <w:r>
        <w:rPr>
          <w:rFonts w:hint="eastAsia"/>
        </w:rPr>
        <w:t>　　图表 2026年中国丙酮酸激酶行业产能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2020-2025年中国丙酮酸激酶行业产量统计</w:t>
      </w:r>
      <w:r>
        <w:rPr>
          <w:rFonts w:hint="eastAsia"/>
        </w:rPr>
        <w:br/>
      </w:r>
      <w:r>
        <w:rPr>
          <w:rFonts w:hint="eastAsia"/>
        </w:rPr>
        <w:t>　　图表 丙酮酸激酶行业动态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2020-2025年中国丙酮酸激酶市场需求量</w:t>
      </w:r>
      <w:r>
        <w:rPr>
          <w:rFonts w:hint="eastAsia"/>
        </w:rPr>
        <w:br/>
      </w:r>
      <w:r>
        <w:rPr>
          <w:rFonts w:hint="eastAsia"/>
        </w:rPr>
        <w:t>　　图表 2026年中国丙酮酸激酶行业需求区域调研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2020-2025年中国丙酮酸激酶行情</w:t>
      </w:r>
      <w:r>
        <w:rPr>
          <w:rFonts w:hint="eastAsia"/>
        </w:rPr>
        <w:br/>
      </w:r>
      <w:r>
        <w:rPr>
          <w:rFonts w:hint="eastAsia"/>
        </w:rPr>
        <w:t>　　图表 2020-2025年中国丙酮酸激酶价格走势图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2020-2025年中国丙酮酸激酶行业销售收入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2020-2025年中国丙酮酸激酶行业盈利情况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2020-2025年中国丙酮酸激酶行业利润总额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2020-2025年中国丙酮酸激酶进口统计</w:t>
      </w:r>
      <w:r>
        <w:rPr>
          <w:rFonts w:hint="eastAsia"/>
        </w:rPr>
        <w:br/>
      </w:r>
      <w:r>
        <w:rPr>
          <w:rFonts w:hint="eastAsia"/>
        </w:rPr>
        <w:t>　　图表 2020-2025年中国丙酮酸激酶出口统计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2020-2025年中国丙酮酸激酶行业企业数量统计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**地区丙酮酸激酶市场规模</w:t>
      </w:r>
      <w:r>
        <w:rPr>
          <w:rFonts w:hint="eastAsia"/>
        </w:rPr>
        <w:br/>
      </w:r>
      <w:r>
        <w:rPr>
          <w:rFonts w:hint="eastAsia"/>
        </w:rPr>
        <w:t>　　图表 **地区丙酮酸激酶行业市场需求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**地区丙酮酸激酶市场调研</w:t>
      </w:r>
      <w:r>
        <w:rPr>
          <w:rFonts w:hint="eastAsia"/>
        </w:rPr>
        <w:br/>
      </w:r>
      <w:r>
        <w:rPr>
          <w:rFonts w:hint="eastAsia"/>
        </w:rPr>
        <w:t>　　图表 **地区丙酮酸激酶行业市场需求分析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**地区丙酮酸激酶市场规模</w:t>
      </w:r>
      <w:r>
        <w:rPr>
          <w:rFonts w:hint="eastAsia"/>
        </w:rPr>
        <w:br/>
      </w:r>
      <w:r>
        <w:rPr>
          <w:rFonts w:hint="eastAsia"/>
        </w:rPr>
        <w:t>　　图表 **地区丙酮酸激酶行业市场需求</w:t>
      </w:r>
      <w:r>
        <w:rPr>
          <w:rFonts w:hint="eastAsia"/>
        </w:rPr>
        <w:br/>
      </w:r>
      <w:r>
        <w:rPr>
          <w:rFonts w:hint="eastAsia"/>
        </w:rPr>
        <w:t>　　图表 **地区丙酮酸激酶市场调研</w:t>
      </w:r>
      <w:r>
        <w:rPr>
          <w:rFonts w:hint="eastAsia"/>
        </w:rPr>
        <w:br/>
      </w:r>
      <w:r>
        <w:rPr>
          <w:rFonts w:hint="eastAsia"/>
        </w:rPr>
        <w:t>　　图表 **地区丙酮酸激酶行业市场需求分析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丙酮酸激酶行业竞争对手分析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丙酮酸激酶重点企业（三）成长能力情况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2026-2032年中国丙酮酸激酶行业产能预测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2026-2032年中国丙酮酸激酶行业产量预测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2026-2032年中国丙酮酸激酶市场需求预测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2026-2032年中国丙酮酸激酶行业市场规模预测</w:t>
      </w:r>
      <w:r>
        <w:rPr>
          <w:rFonts w:hint="eastAsia"/>
        </w:rPr>
        <w:br/>
      </w:r>
      <w:r>
        <w:rPr>
          <w:rFonts w:hint="eastAsia"/>
        </w:rPr>
        <w:t>　　图表 丙酮酸激酶行业准入条件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2026-2032年中国丙酮酸激酶市场前景</w:t>
      </w:r>
      <w:r>
        <w:rPr>
          <w:rFonts w:hint="eastAsia"/>
        </w:rPr>
        <w:br/>
      </w:r>
      <w:r>
        <w:rPr>
          <w:rFonts w:hint="eastAsia"/>
        </w:rPr>
        <w:t>　　图表 2026-2032年中国丙酮酸激酶行业信息化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2026-2032年中国丙酮酸激酶行业风险分析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2026-2032年中国丙酮酸激酶行业发展趋势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8064ffd34379" w:history="1">
        <w:r>
          <w:rPr>
            <w:rStyle w:val="Hyperlink"/>
          </w:rPr>
          <w:t>中国丙酮酸激酶市场深度调研及发展前景分析报告（2026-2032年）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c8064ffd34379" w:history="1">
        <w:r>
          <w:rPr>
            <w:rStyle w:val="Hyperlink"/>
          </w:rPr>
          <w:t>https://www.20087.com/8/76/BingTongSuanJiMeiHangYeYanJiuBaoGao.html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酸激酶催化的反应、丙酮酸激酶何途径的关键酶、醛缩酶、丙酮酸激酶磷酸化有没有活性、丙酮酸激酶缺乏性贫血、丙酮酸激酶的抑制剂、过氧化氢酶、丙酮酸激酶的变构激活剂、天冬氨酸氨基转移酶偏高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1dd1b985b433e" w:history="1">
      <w:r>
        <w:rPr>
          <w:rStyle w:val="Hyperlink"/>
        </w:rPr>
        <w:t>中国丙酮酸激酶市场深度调研及发展前景分析报告（2026-2032年）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BingTongSuanJiMeiHangYeYanJiuBaoGao.html" TargetMode="External" Id="Rd57c8064ffd3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BingTongSuanJiMeiHangYeYanJiuBaoGao.html" TargetMode="External" Id="R32d1dd1b985b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2025-10-14T05:37:00Z</dcterms:created>
  <dcterms:modified xsi:type="dcterms:W3CDTF">2025-10-14T06:37:00Z</dcterms:modified>
  <dc:subject>中国丙酮酸激酶市场深度调研及发展前景分析报告（2026-2032年）</dc:subject>
  <dc:title>中国丙酮酸激酶市场深度调研及发展前景分析报告（2026-2032年）</dc:title>
  <cp:keywords>中国丙酮酸激酶市场深度调研及发展前景分析报告（2026-2032年）</cp:keywords>
  <dc:description>中国丙酮酸激酶市场深度调研及发展前景分析报告（2026-2032年）</dc:description>
</cp:coreProperties>
</file>