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c4d986c064369" w:history="1">
              <w:r>
                <w:rPr>
                  <w:rStyle w:val="Hyperlink"/>
                </w:rPr>
                <w:t>2025-2031年中国农用薄膜市场调查研究与趋势预测报告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c4d986c064369" w:history="1">
              <w:r>
                <w:rPr>
                  <w:rStyle w:val="Hyperlink"/>
                </w:rPr>
                <w:t>2025-2031年中国农用薄膜市场调查研究与趋势预测报告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c4d986c064369" w:history="1">
                <w:r>
                  <w:rPr>
                    <w:rStyle w:val="Hyperlink"/>
                  </w:rPr>
                  <w:t>https://www.20087.com/9/76/NongYongBoMoFaZhanQuShi.html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现代农业技术的重要组成部分，其市场现状反映了全球对高效农业生产和资源节约的需求。近年来，随着农业科技的进步和对可持续农业的追求，农用薄膜通过其调节光照、保持土壤水分和温度控制的作用，成为提高作物产量和质量的关键工具。技术进步，如光谱选择性薄膜和生物可降解材料的开发，提高了农用薄膜的环境适应性和可持续性，满足了市场对环保、高效农业解决方案的需求。</w:t>
      </w:r>
      <w:r>
        <w:rPr>
          <w:rFonts w:hint="eastAsia"/>
        </w:rPr>
        <w:br/>
      </w:r>
      <w:r>
        <w:rPr>
          <w:rFonts w:hint="eastAsia"/>
        </w:rPr>
        <w:t>　　未来，农用薄膜市场将受到全球对精准农业和循环经济的推动。随着智能农业技术和资源节约型农业的普及，对智能、低环境影响的农用薄膜需求将持续增长，特别是在干旱地区、温室栽培和有机农业领域。然而，行业也面临技术创新、成本控制和市场需求多样化的挑战。企业需加强与农业科研机构和农民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c4d986c064369" w:history="1">
        <w:r>
          <w:rPr>
            <w:rStyle w:val="Hyperlink"/>
          </w:rPr>
          <w:t>2025-2031年中国农用薄膜市场调查研究与趋势预测报告</w:t>
        </w:r>
      </w:hyperlink>
      <w:r>
        <w:rPr>
          <w:rFonts w:hint="eastAsia"/>
        </w:rPr>
        <w:t>》基于深入的行业调研，对农用薄膜产业链进行了全面分析。报告详细探讨了农用薄膜市场规模、需求状况，以及价格动态，并深入解读了当前农用薄膜行业现状、市场前景及未来发展趋势。同时，报告聚焦于农用薄膜行业重点企业，剖析了竞争格局、市场集中度及品牌建设情况，并对农用薄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农用薄膜行业相关概述</w:t>
      </w:r>
      <w:r>
        <w:rPr>
          <w:rFonts w:hint="eastAsia"/>
        </w:rPr>
        <w:br/>
      </w:r>
      <w:r>
        <w:rPr>
          <w:rFonts w:hint="eastAsia"/>
        </w:rPr>
        <w:t>　　　　一、农用薄膜行业定义及特点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1、农用薄膜行业定义</w:t>
      </w:r>
      <w:r>
        <w:rPr>
          <w:rFonts w:hint="eastAsia"/>
        </w:rPr>
        <w:br/>
      </w:r>
      <w:r>
        <w:rPr>
          <w:rFonts w:hint="eastAsia"/>
        </w:rPr>
        <w:t>　　　　　　2、农用薄膜行业特点</w:t>
      </w:r>
      <w:r>
        <w:rPr>
          <w:rFonts w:hint="eastAsia"/>
        </w:rPr>
        <w:br/>
      </w:r>
      <w:r>
        <w:rPr>
          <w:rFonts w:hint="eastAsia"/>
        </w:rPr>
        <w:t>　　　　二、农用薄膜行业经营模式分析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1、农用薄膜生产模式</w:t>
      </w:r>
      <w:r>
        <w:rPr>
          <w:rFonts w:hint="eastAsia"/>
        </w:rPr>
        <w:br/>
      </w:r>
      <w:r>
        <w:rPr>
          <w:rFonts w:hint="eastAsia"/>
        </w:rPr>
        <w:t>　　　　　　2、农用薄膜采购模式</w:t>
      </w:r>
      <w:r>
        <w:rPr>
          <w:rFonts w:hint="eastAsia"/>
        </w:rPr>
        <w:br/>
      </w:r>
      <w:r>
        <w:rPr>
          <w:rFonts w:hint="eastAsia"/>
        </w:rPr>
        <w:t>　　　　　　3、农用薄膜销售模式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2024-2025年世界农用薄膜行业市场运行形势分析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2024-2025年全球农用薄膜行业发展概况</w:t>
      </w:r>
      <w:r>
        <w:rPr>
          <w:rFonts w:hint="eastAsia"/>
        </w:rPr>
        <w:br/>
      </w:r>
      <w:r>
        <w:rPr>
          <w:rFonts w:hint="eastAsia"/>
        </w:rPr>
        <w:t>　　第二节 世界农用薄膜行业发展走势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当前我国农用薄膜技术发展现状</w:t>
      </w:r>
      <w:r>
        <w:rPr>
          <w:rFonts w:hint="eastAsia"/>
        </w:rPr>
        <w:br/>
      </w:r>
      <w:r>
        <w:rPr>
          <w:rFonts w:hint="eastAsia"/>
        </w:rPr>
        <w:t>　　第二节 中外农用薄膜技术差距及产生差距的主要原因分析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提高我国农用薄膜技术的对策</w:t>
      </w:r>
      <w:r>
        <w:rPr>
          <w:rFonts w:hint="eastAsia"/>
        </w:rPr>
        <w:br/>
      </w:r>
      <w:r>
        <w:rPr>
          <w:rFonts w:hint="eastAsia"/>
        </w:rPr>
        <w:t>　　第四节 我国农用薄膜研发、设计发展趋势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一、2019-2024年农用薄膜行业市场供给情况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二、农用薄膜行业市场供给特点分析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三、2025-2031年农用薄膜行业市场供给预测</w:t>
      </w:r>
      <w:r>
        <w:rPr>
          <w:rFonts w:hint="eastAsia"/>
        </w:rPr>
        <w:br/>
      </w:r>
      <w:r>
        <w:rPr>
          <w:rFonts w:hint="eastAsia"/>
        </w:rPr>
        <w:t>　　第五节 农用薄膜行业市场供需平衡状况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二、2019-2024年中国农用薄膜行业出口分析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2025-2031年中国农用薄膜行业进出口情况预测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2019-2024年中国农用薄膜市场价格趋向分析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2025-2031年中国农用薄膜市场价格趋向预测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农用薄膜行业竞争格局分析</w:t>
      </w:r>
      <w:r>
        <w:rPr>
          <w:rFonts w:hint="eastAsia"/>
        </w:rPr>
        <w:br/>
      </w:r>
      <w:r>
        <w:rPr>
          <w:rFonts w:hint="eastAsia"/>
        </w:rPr>
        <w:t>　　第一节 农用薄膜行业集中度分析</w:t>
      </w:r>
      <w:r>
        <w:rPr>
          <w:rFonts w:hint="eastAsia"/>
        </w:rPr>
        <w:br/>
      </w:r>
      <w:r>
        <w:rPr>
          <w:rFonts w:hint="eastAsia"/>
        </w:rPr>
        <w:t>　　　　一、农用薄膜市场集中度分析</w:t>
      </w:r>
      <w:r>
        <w:rPr>
          <w:rFonts w:hint="eastAsia"/>
        </w:rPr>
        <w:br/>
      </w:r>
      <w:r>
        <w:rPr>
          <w:rFonts w:hint="eastAsia"/>
        </w:rPr>
        <w:t>　　　　二、农用薄膜企业集中度分析</w:t>
      </w:r>
      <w:r>
        <w:rPr>
          <w:rFonts w:hint="eastAsia"/>
        </w:rPr>
        <w:br/>
      </w:r>
      <w:r>
        <w:rPr>
          <w:rFonts w:hint="eastAsia"/>
        </w:rPr>
        <w:t>　　　　三、农用薄膜区域集中度分析</w:t>
      </w:r>
      <w:r>
        <w:rPr>
          <w:rFonts w:hint="eastAsia"/>
        </w:rPr>
        <w:br/>
      </w:r>
      <w:r>
        <w:rPr>
          <w:rFonts w:hint="eastAsia"/>
        </w:rPr>
        <w:t>　　第二节 农用薄膜行业竞争格局分析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一、2024-2025年农用薄膜行业竞争分析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二、2024-2025年中外农用薄膜产品竞争分析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三、2024-2025年中国农用薄膜市场竞争分析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四、2025-2031年国内主要农用薄膜企业动向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农用薄膜企业发展策略分析</w:t>
      </w:r>
      <w:r>
        <w:rPr>
          <w:rFonts w:hint="eastAsia"/>
        </w:rPr>
        <w:br/>
      </w:r>
      <w:r>
        <w:rPr>
          <w:rFonts w:hint="eastAsia"/>
        </w:rPr>
        <w:t>　　第一节 农用薄膜市场策略分析</w:t>
      </w:r>
      <w:r>
        <w:rPr>
          <w:rFonts w:hint="eastAsia"/>
        </w:rPr>
        <w:br/>
      </w:r>
      <w:r>
        <w:rPr>
          <w:rFonts w:hint="eastAsia"/>
        </w:rPr>
        <w:t>　　　　一、农用薄膜价格策略分析</w:t>
      </w:r>
      <w:r>
        <w:rPr>
          <w:rFonts w:hint="eastAsia"/>
        </w:rPr>
        <w:br/>
      </w:r>
      <w:r>
        <w:rPr>
          <w:rFonts w:hint="eastAsia"/>
        </w:rPr>
        <w:t>　　　　二、农用薄膜渠道策略分析</w:t>
      </w:r>
      <w:r>
        <w:rPr>
          <w:rFonts w:hint="eastAsia"/>
        </w:rPr>
        <w:br/>
      </w:r>
      <w:r>
        <w:rPr>
          <w:rFonts w:hint="eastAsia"/>
        </w:rPr>
        <w:t>　　第二节 农用薄膜销售策略分析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对我国农用薄膜品牌的战略思考</w:t>
      </w:r>
      <w:r>
        <w:rPr>
          <w:rFonts w:hint="eastAsia"/>
        </w:rPr>
        <w:br/>
      </w:r>
      <w:r>
        <w:rPr>
          <w:rFonts w:hint="eastAsia"/>
        </w:rPr>
        <w:t>　　　　一、农用薄膜实施品牌战略的意义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三、我国农用薄膜企业的品牌战略</w:t>
      </w:r>
      <w:r>
        <w:rPr>
          <w:rFonts w:hint="eastAsia"/>
        </w:rPr>
        <w:br/>
      </w:r>
      <w:r>
        <w:rPr>
          <w:rFonts w:hint="eastAsia"/>
        </w:rPr>
        <w:t>　　　　四、农用薄膜品牌战略管理的策略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中国农用薄膜行业营销策略分析</w:t>
      </w:r>
      <w:r>
        <w:rPr>
          <w:rFonts w:hint="eastAsia"/>
        </w:rPr>
        <w:br/>
      </w:r>
      <w:r>
        <w:rPr>
          <w:rFonts w:hint="eastAsia"/>
        </w:rPr>
        <w:t>　　第一节 农用薄膜市场推广策略研究分析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一、做好农用薄膜产品导入</w:t>
      </w:r>
      <w:r>
        <w:rPr>
          <w:rFonts w:hint="eastAsia"/>
        </w:rPr>
        <w:br/>
      </w:r>
      <w:r>
        <w:rPr>
          <w:rFonts w:hint="eastAsia"/>
        </w:rPr>
        <w:t>　　　　二、做好农用薄膜产品组合和产品线决策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2025-2031年中国农用薄膜行业前景与风险预测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2025年农用薄膜市场前景分析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2025年农用薄膜发展趋势预测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2025-2031年中国农用薄膜行业投资特性分析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三、2025-2031年中国农用薄膜行业盈利因素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2025-2031年中国农用薄膜行业投资机会分析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2025-2031年中国农用薄膜行业投资风险分析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三、2025-2031年中国农用薄膜行业政策风险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四、2025-2031年中国农用薄膜行业进入退出风险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2025-2031年中国农用薄膜行业盈利模式与投资策略分析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(中^智林)中国农用薄膜行业多元化经营战略的可行性分析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农用薄膜行业历程</w:t>
      </w:r>
      <w:r>
        <w:rPr>
          <w:rFonts w:hint="eastAsia"/>
        </w:rPr>
        <w:br/>
      </w:r>
      <w:r>
        <w:rPr>
          <w:rFonts w:hint="eastAsia"/>
        </w:rPr>
        <w:t>　　图表 农用薄膜行业生命周期</w:t>
      </w:r>
      <w:r>
        <w:rPr>
          <w:rFonts w:hint="eastAsia"/>
        </w:rPr>
        <w:br/>
      </w:r>
      <w:r>
        <w:rPr>
          <w:rFonts w:hint="eastAsia"/>
        </w:rPr>
        <w:t>　　图表 农用薄膜行业产业链分析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c4d986c064369" w:history="1">
        <w:r>
          <w:rPr>
            <w:rStyle w:val="Hyperlink"/>
          </w:rPr>
          <w:t>2025-2031年中国农用薄膜市场调查研究与趋势预测报告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c4d986c064369" w:history="1">
        <w:r>
          <w:rPr>
            <w:rStyle w:val="Hyperlink"/>
          </w:rPr>
          <w:t>https://www.20087.com/9/76/NongYongBoMoFaZhanQuShi.html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8f9cd970432d" w:history="1">
      <w:r>
        <w:rPr>
          <w:rStyle w:val="Hyperlink"/>
        </w:rPr>
        <w:t>2025-2031年中国农用薄膜市场调查研究与趋势预测报告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ongYongBoMoFaZhanQuShi.html" TargetMode="External" Id="Rd21c4d986c06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ongYongBoMoFaZhanQuShi.html" TargetMode="External" Id="Rbd138f9cd97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2024-11-20T01:16:00Z</dcterms:created>
  <dcterms:modified xsi:type="dcterms:W3CDTF">2024-11-20T02:16:00Z</dcterms:modified>
  <dc:subject>2025-2031年中国农用薄膜市场调查研究与趋势预测报告</dc:subject>
  <dc:title>2025-2031年中国农用薄膜市场调查研究与趋势预测报告</dc:title>
  <cp:keywords>2025-2031年中国农用薄膜市场调查研究与趋势预测报告</cp:keywords>
  <dc:description>2025-2031年中国农用薄膜市场调查研究与趋势预测报告</dc:description>
</cp:coreProperties>
</file>