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498c834d84347" w:history="1">
              <w:r>
                <w:rPr>
                  <w:rStyle w:val="Hyperlink"/>
                </w:rPr>
                <w:t>全球与中国氢氧化肼发展现状分析及市场前景预测报告（2025-2031年）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498c834d84347" w:history="1">
              <w:r>
                <w:rPr>
                  <w:rStyle w:val="Hyperlink"/>
                </w:rPr>
                <w:t>全球与中国氢氧化肼发展现状分析及市场前景预测报告（2025-2031年）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498c834d84347" w:history="1">
                <w:r>
                  <w:rPr>
                    <w:rStyle w:val="Hyperlink"/>
                  </w:rPr>
                  <w:t>https://www.20087.com/9/56/QingYangHuaJingDeQianJing.html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肼（又称水合肼）是一种重要的含氮化工中间体，广泛用于发泡剂、医药合成、农药制备及火箭推进剂等领域。目前，氢氧化肼主流生产工艺为拉西法或酮连氮法，通过氨与次氯酸钠反应生成二氯胺，再与氨缩合生成肼，后续经提纯得到不同浓度的水溶液。国内产能集中于大型化工企业，但在高纯度（&gt;85%）产品精馏与稳定储存方面存在技术挑战，易发生分解或氧化导致活性下降。氢氧化肼具有强还原性与毒性，生产与运输环节需严格密封与惰性气体保护，安全风险较高。在医药与电子化学品领域，对金属离子与有机杂质的控制极为严格，现有提纯工艺在成本与效率之间难以平衡。</w:t>
      </w:r>
      <w:r>
        <w:rPr>
          <w:rFonts w:hint="eastAsia"/>
        </w:rPr>
        <w:br/>
      </w:r>
      <w:r>
        <w:rPr>
          <w:rFonts w:hint="eastAsia"/>
        </w:rPr>
        <w:t>　　未来，氢氧化肼的发展将向安全化、绿色化与高值化应用延伸。清洁合成工艺如过氧化氢氧化法正加速研发，可减少副产物氯化钠生成，降低环保处理压力。在高端应用领域，通过络合稳定技术或微胶囊封装，可提升氢氧化肼在储存与使用过程中的安全性与可控性。在新能源材料中，氢氧化肼作为还原剂用于制备纳米金属催化剂与石墨烯，推动其向高附加值方向拓展。未来，氢氧化肼将从通用化工品向定制化中间体转型，根据不同下游工艺需求提供特定浓度、稳定剂配方与包装形式。智能化监测系统可实时跟踪储罐内温度与压力变化，预防分解事故。循环经济模式下，副产资源的综合利用与废液回收再生技术将提升资源效率，支撑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498c834d84347" w:history="1">
        <w:r>
          <w:rPr>
            <w:rStyle w:val="Hyperlink"/>
          </w:rPr>
          <w:t>全球与中国氢氧化肼发展现状分析及市场前景预测报告（2025-2031年）</w:t>
        </w:r>
      </w:hyperlink>
      <w:r>
        <w:rPr>
          <w:rFonts w:hint="eastAsia"/>
        </w:rPr>
        <w:t>》基于国家统计局及氢氧化肼行业协会的权威数据，全面调研了氢氧化肼行业的市场规模、市场需求、产业链结构及价格变动，并对氢氧化肼细分市场进行了深入分析。报告详细剖析了氢氧化肼市场竞争格局，重点关注品牌影响力及重点企业的运营表现，同时科学预测了氢氧化肼市场前景与发展趋势，识别了行业潜在的风险与机遇。通过专业、科学的研究方法，报告为氢氧化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按产品类型细分，全球氢氧化肼市场规模2020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纯度：100%</w:t>
      </w:r>
      <w:r>
        <w:rPr>
          <w:rFonts w:hint="eastAsia"/>
        </w:rPr>
        <w:br/>
      </w:r>
      <w:r>
        <w:rPr>
          <w:rFonts w:hint="eastAsia"/>
        </w:rPr>
        <w:t>　　　　1.3.3 纯度：80%-100%</w:t>
      </w:r>
      <w:r>
        <w:rPr>
          <w:rFonts w:hint="eastAsia"/>
        </w:rPr>
        <w:br/>
      </w:r>
      <w:r>
        <w:rPr>
          <w:rFonts w:hint="eastAsia"/>
        </w:rPr>
        <w:t>　　　　1.3.4 纯度：＜80%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按应用细分，全球氢氧化肼市场规模2020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发泡剂</w:t>
      </w:r>
      <w:r>
        <w:rPr>
          <w:rFonts w:hint="eastAsia"/>
        </w:rPr>
        <w:br/>
      </w:r>
      <w:r>
        <w:rPr>
          <w:rFonts w:hint="eastAsia"/>
        </w:rPr>
        <w:t>　　　　1.4.3 医药及农用化学品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氢氧化肼行业发展总体概况</w:t>
      </w:r>
      <w:r>
        <w:rPr>
          <w:rFonts w:hint="eastAsia"/>
        </w:rPr>
        <w:br/>
      </w:r>
      <w:r>
        <w:rPr>
          <w:rFonts w:hint="eastAsia"/>
        </w:rPr>
        <w:t>　　　　1.5.2 氢氧化肼行业发展主要特点</w:t>
      </w:r>
      <w:r>
        <w:rPr>
          <w:rFonts w:hint="eastAsia"/>
        </w:rPr>
        <w:br/>
      </w:r>
      <w:r>
        <w:rPr>
          <w:rFonts w:hint="eastAsia"/>
        </w:rPr>
        <w:t>　　　　1.5.3 氢氧化肼行业发展影响因素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氢氧化肼有利因素</w:t>
      </w:r>
      <w:r>
        <w:rPr>
          <w:rFonts w:hint="eastAsia"/>
        </w:rPr>
        <w:br/>
      </w:r>
      <w:r>
        <w:rPr>
          <w:rFonts w:hint="eastAsia"/>
        </w:rPr>
        <w:t>　　　　1.5.3 .2 氢氧化肼不利因素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全球市场，近三年氢氧化肼主要企业占有率及排名（按销量）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氢氧化肼主要企业在国际市场占有率（按销量，2022-2025）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2024年氢氧化肼主要企业在国际市场排名（按销量）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全球市场主要企业氢氧化肼销量（2022-2025）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全球市场，近三年氢氧化肼主要企业占有率及排名（按收入）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氢氧化肼主要企业在国际市场占有率（按收入，2022-2025）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2024年氢氧化肼主要企业在国际市场排名（按收入）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全球市场主要企业氢氧化肼销售收入（2022-2025）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全球市场主要企业氢氧化肼销售价格（2022-2025）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中国市场，近三年氢氧化肼主要企业占有率及排名（按销量）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氢氧化肼主要企业在中国市场占有率（按销量，2022-2025）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2024年氢氧化肼主要企业在中国市场排名（按销量）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中国市场主要企业氢氧化肼销量（2022-2025）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中国市场，近三年氢氧化肼主要企业占有率及排名（按收入）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氢氧化肼主要企业在中国市场占有率（按收入，2022-2025）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2024年氢氧化肼主要企业在中国市场排名（按收入）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中国市场主要企业氢氧化肼销售收入（2022-2025）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全球主要厂商氢氧化肼总部及产地分布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全球主要厂商成立时间及氢氧化肼商业化日期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全球主要厂商氢氧化肼产品类型及应用</w:t>
      </w:r>
      <w:r>
        <w:rPr>
          <w:rFonts w:hint="eastAsia"/>
        </w:rPr>
        <w:br/>
      </w:r>
      <w:r>
        <w:rPr>
          <w:rFonts w:hint="eastAsia"/>
        </w:rPr>
        <w:t>　　2.9 氢氧化肼行业集中度、竞争程度分析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氢氧化肼行业集中度分析：2024年全球Top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全球氢氧化肼第一梯队、第二梯队和第三梯队生产商（品牌）及市场份额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全球氢氧化肼总体规模分析</w:t>
      </w:r>
      <w:r>
        <w:rPr>
          <w:rFonts w:hint="eastAsia"/>
        </w:rPr>
        <w:br/>
      </w:r>
      <w:r>
        <w:rPr>
          <w:rFonts w:hint="eastAsia"/>
        </w:rPr>
        <w:t>　　3.1 全球氢氧化肼供需现状及预测（2020-2031）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全球氢氧化肼产能、产量、产能利用率及发展趋势（2020-2031）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全球氢氧化肼产量、需求量及发展趋势（2020-2031）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全球主要地区氢氧化肼产量及发展趋势（2020-2031）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全球主要地区氢氧化肼产量（2020-2025）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全球主要地区氢氧化肼产量（2026-2031）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全球主要地区氢氧化肼产量市场份额（2020-2031）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中国氢氧化肼供需现状及预测（2020-2031）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中国氢氧化肼产能、产量、产能利用率及发展趋势（2020-2031）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中国氢氧化肼产量、市场需求量及发展趋势（2020-2031）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中国市场氢氧化肼进出口（2020-2031）</w:t>
      </w:r>
      <w:r>
        <w:rPr>
          <w:rFonts w:hint="eastAsia"/>
        </w:rPr>
        <w:br/>
      </w:r>
      <w:r>
        <w:rPr>
          <w:rFonts w:hint="eastAsia"/>
        </w:rPr>
        <w:t>　　3.4 全球氢氧化肼销量及销售额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全球市场氢氧化肼销售额（2020-2031）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全球市场氢氧化肼销量（2020-2031）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全球市场氢氧化肼价格趋势（2020-2031）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全球主要地区氢氧化肼销售收入及市场份额（2020-2025年）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全球主要地区氢氧化肼销售收入预测（2026-2031年）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全球主要地区氢氧化肼销量分析：2020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全球主要地区氢氧化肼销量及市场份额（2020-2025年）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北美市场氢氧化肼销量、收入及增长率（2020-2031）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欧洲市场氢氧化肼销量、收入及增长率（2020-2031）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中国市场氢氧化肼销量、收入及增长率（2020-2031）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日本市场氢氧化肼销量、收入及增长率（2020-2031）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东南亚市场氢氧化肼销量、收入及增长率（2020-2031）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印度市场氢氧化肼销量、收入及增长率（2020-2031）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氢氧化肼销量、收入、价格及毛利率（2020-2025）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不同产品类型氢氧化肼分析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全球不同产品类型氢氧化肼收入（2020-2031）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全球不同产品类型氢氧化肼价格走势（2020-2031）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中国不同产品类型氢氧化肼销量（2020-2031）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中国不同产品类型氢氧化肼销量预测（2026-2031）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中国不同产品类型氢氧化肼销量及市场份额（2020-2025）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中国不同产品类型氢氧化肼收入（2020-2031）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中国不同产品类型氢氧化肼收入及市场份额（2020-2025）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中国不同产品类型氢氧化肼收入预测（2026-2031）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不同应用氢氧化肼分析</w:t>
      </w:r>
      <w:r>
        <w:rPr>
          <w:rFonts w:hint="eastAsia"/>
        </w:rPr>
        <w:br/>
      </w:r>
      <w:r>
        <w:rPr>
          <w:rFonts w:hint="eastAsia"/>
        </w:rPr>
        <w:t>　　7.1 全球不同应用氢氧化肼销量（2020-2031）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全球不同应用氢氧化肼收入（2020-2031）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全球不同应用氢氧化肼价格走势（2020-2031）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中国不同应用氢氧化肼销量（2020-2031）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中国不同应用氢氧化肼销量及市场份额（2020-2025）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中国不同应用氢氧化肼销量预测（2026-2031）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中国不同应用氢氧化肼收入（2020-2031）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中国不同应用氢氧化肼收入及市场份额（2020-2025）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中国不同应用氢氧化肼收入预测（2026-2031）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氢氧化肼行业发展趋势</w:t>
      </w:r>
      <w:r>
        <w:rPr>
          <w:rFonts w:hint="eastAsia"/>
        </w:rPr>
        <w:br/>
      </w:r>
      <w:r>
        <w:rPr>
          <w:rFonts w:hint="eastAsia"/>
        </w:rPr>
        <w:t>　　8.2 氢氧化肼行业主要驱动因素</w:t>
      </w:r>
      <w:r>
        <w:rPr>
          <w:rFonts w:hint="eastAsia"/>
        </w:rPr>
        <w:br/>
      </w:r>
      <w:r>
        <w:rPr>
          <w:rFonts w:hint="eastAsia"/>
        </w:rPr>
        <w:t>　　8.3 氢氧化肼中国企业SWOT分析</w:t>
      </w:r>
      <w:r>
        <w:rPr>
          <w:rFonts w:hint="eastAsia"/>
        </w:rPr>
        <w:br/>
      </w:r>
      <w:r>
        <w:rPr>
          <w:rFonts w:hint="eastAsia"/>
        </w:rPr>
        <w:t>　　8.4 中国氢氧化肼行业政策环境分析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氢氧化肼行业产业链简介</w:t>
      </w:r>
      <w:r>
        <w:rPr>
          <w:rFonts w:hint="eastAsia"/>
        </w:rPr>
        <w:br/>
      </w:r>
      <w:r>
        <w:rPr>
          <w:rFonts w:hint="eastAsia"/>
        </w:rPr>
        <w:t>　　　　9.1.1 氢氧化肼行业供应链分析</w:t>
      </w:r>
      <w:r>
        <w:rPr>
          <w:rFonts w:hint="eastAsia"/>
        </w:rPr>
        <w:br/>
      </w:r>
      <w:r>
        <w:rPr>
          <w:rFonts w:hint="eastAsia"/>
        </w:rPr>
        <w:t>　　　　9.1.2 氢氧化肼主要原料及供应情况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氢氧化肼行业采购模式</w:t>
      </w:r>
      <w:r>
        <w:rPr>
          <w:rFonts w:hint="eastAsia"/>
        </w:rPr>
        <w:br/>
      </w:r>
      <w:r>
        <w:rPr>
          <w:rFonts w:hint="eastAsia"/>
        </w:rPr>
        <w:t>　　9.3 氢氧化肼行业生产模式</w:t>
      </w:r>
      <w:r>
        <w:rPr>
          <w:rFonts w:hint="eastAsia"/>
        </w:rPr>
        <w:br/>
      </w:r>
      <w:r>
        <w:rPr>
          <w:rFonts w:hint="eastAsia"/>
        </w:rPr>
        <w:t>　　9.4 氢氧化肼行业销售模式及销售渠道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按产品类型细分，全球氢氧化肼市场规模2020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按应用细分，全球氢氧化肼市场规模（CAGR）2020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氢氧化肼行业发展主要特点</w:t>
      </w:r>
      <w:r>
        <w:rPr>
          <w:rFonts w:hint="eastAsia"/>
        </w:rPr>
        <w:br/>
      </w:r>
      <w:r>
        <w:rPr>
          <w:rFonts w:hint="eastAsia"/>
        </w:rPr>
        <w:t>　　表 4： 氢氧化肼行业发展有利因素分析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氢氧化肼行业发展不利因素分析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进入氢氧化肼行业壁垒</w:t>
      </w:r>
      <w:r>
        <w:rPr>
          <w:rFonts w:hint="eastAsia"/>
        </w:rPr>
        <w:br/>
      </w:r>
      <w:r>
        <w:rPr>
          <w:rFonts w:hint="eastAsia"/>
        </w:rPr>
        <w:t>　　表 7： 氢氧化肼主要企业在国际市场占有率（按销量，2022-2025）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2024年氢氧化肼主要企业在国际市场排名（按销量）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全球市场主要企业氢氧化肼销量（2022-2025）&amp;（吨）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氢氧化肼主要企业在国际市场占有率（按收入，2022-2025）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2024年氢氧化肼主要企业在国际市场排名（按收入）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全球市场主要企业氢氧化肼销售收入（2022-2025）&amp;（万元）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全球市场主要企业氢氧化肼销售价格（2022-2025）&amp;（元/吨）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氢氧化肼主要企业在中国市场占有率（按销量，2022-2025）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2024年氢氧化肼主要企业在中国市场排名（按销量）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中国市场主要企业氢氧化肼销量（2022-2025）&amp;（吨）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氢氧化肼主要企业在中国市场占有率（按收入，2022-2025）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2024年氢氧化肼主要企业在中国市场排名（按收入）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中国市场主要企业氢氧化肼销售收入（2022-2025）&amp;（万元）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全球主要厂商氢氧化肼总部及产地分布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全球主要厂商成立时间及氢氧化肼商业化日期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全球主要厂商氢氧化肼产品类型及应用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2024年全球氢氧化肼主要厂商市场地位（第一梯队、第二梯队和第三梯队）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全球氢氧化肼市场投资、并购等现状分析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全球主要地区氢氧化肼产量增速（CAGR）：（2020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全球主要地区氢氧化肼产量（2020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全球主要地区氢氧化肼产量（2020-2025）&amp;（吨）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全球主要地区氢氧化肼产量（2026-2031）&amp;（吨）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全球主要地区氢氧化肼产量市场份额（2020-2025）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全球主要地区氢氧化肼产量（2026-2031）&amp;（吨）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中国市场氢氧化肼产量、销量、进出口（2020-2025年）&amp;（吨）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中国市场氢氧化肼产量、销量、进出口预测（2026-2031）&amp;（吨）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全球主要地区氢氧化肼销售收入增速：（2020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全球主要地区氢氧化肼销售收入（2020-2025）&amp;（万元）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全球主要地区氢氧化肼销售收入市场份额（2020-2025）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全球主要地区氢氧化肼收入（2026-2031）&amp;（万元）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全球主要地区氢氧化肼收入市场份额（2026-2031）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全球主要地区氢氧化肼销量（吨）：2020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全球主要地区氢氧化肼销量（2020-2025）&amp;（吨）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全球主要地区氢氧化肼销量市场份额（2020-2025）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全球主要地区氢氧化肼销量（2026-2031）&amp;（吨）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全球主要地区氢氧化肼销量份额（2026-2031）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氢氧化肼生产基地、销售区域、竞争对手及市场地位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氢氧化肼产品规格、参数及市场应用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氢氧化肼销量（吨）、收入（万元）、价格（元/吨）及毛利率（2020-2025）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全球不同产品类型氢氧化肼销量（2020-2025年）&amp;（吨）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全球不同产品类型氢氧化肼销量市场份额（2020-2025）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全球不同产品类型氢氧化肼销量预测（2026-2031）&amp;（吨）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全球市场不同产品类型氢氧化肼销量市场份额预测（2026-2031）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全球不同产品类型氢氧化肼收入（2020-2025年）&amp;（万元）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全球不同产品类型氢氧化肼收入市场份额（2020-2025）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全球不同产品类型氢氧化肼收入预测（2026-2031）&amp;（万元）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全球不同产品类型氢氧化肼收入市场份额预测（2026-2031）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中国不同产品类型氢氧化肼销量预测（2026-2031）&amp;（吨）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全球市场不同产品类型氢氧化肼销量市场份额预测（2026-2031）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中国不同产品类型氢氧化肼销量（2020-2025年）&amp;（吨）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中国不同产品类型氢氧化肼销量市场份额（2020-2025）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中国不同产品类型氢氧化肼收入（2020-2025年）&amp;（万元）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中国不同产品类型氢氧化肼收入市场份额（2020-2025）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中国不同产品类型氢氧化肼收入预测（2026-2031）&amp;（万元）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中国不同产品类型氢氧化肼收入市场份额预测（2026-2031）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全球不同应用氢氧化肼销量（2020-2025年）&amp;（吨）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全球不同应用氢氧化肼销量市场份额（2020-2025）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全球不同应用氢氧化肼销量预测（2026-2031）&amp;（吨）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全球市场不同应用氢氧化肼销量市场份额预测（2026-2031）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全球不同应用氢氧化肼收入（2020-2025年）&amp;（万元）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全球不同应用氢氧化肼收入市场份额（2020-2025）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全球不同应用氢氧化肼收入预测（2026-2031）&amp;（万元）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全球不同应用氢氧化肼收入市场份额预测（2026-2031）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中国不同应用氢氧化肼销量（2020-2025年）&amp;（吨）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中国不同应用氢氧化肼销量市场份额（2020-2025）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中国不同应用氢氧化肼销量预测（2026-2031）&amp;（吨）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中国市场不同应用氢氧化肼销量市场份额预测（2026-2031）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中国不同应用氢氧化肼收入（2020-2025年）&amp;（万元）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中国不同应用氢氧化肼收入市场份额（2020-2025）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中国不同应用氢氧化肼收入预测（2026-2031）&amp;（万元）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中国不同应用氢氧化肼收入市场份额预测（2026-2031）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氢氧化肼行业发展趋势</w:t>
      </w:r>
      <w:r>
        <w:rPr>
          <w:rFonts w:hint="eastAsia"/>
        </w:rPr>
        <w:br/>
      </w:r>
      <w:r>
        <w:rPr>
          <w:rFonts w:hint="eastAsia"/>
        </w:rPr>
        <w:t>　　表 116： 氢氧化肼行业主要驱动因素</w:t>
      </w:r>
      <w:r>
        <w:rPr>
          <w:rFonts w:hint="eastAsia"/>
        </w:rPr>
        <w:br/>
      </w:r>
      <w:r>
        <w:rPr>
          <w:rFonts w:hint="eastAsia"/>
        </w:rPr>
        <w:t>　　表 117： 氢氧化肼行业供应链分析</w:t>
      </w:r>
      <w:r>
        <w:rPr>
          <w:rFonts w:hint="eastAsia"/>
        </w:rPr>
        <w:br/>
      </w:r>
      <w:r>
        <w:rPr>
          <w:rFonts w:hint="eastAsia"/>
        </w:rPr>
        <w:t>　　表 118： 氢氧化肼上游原料供应商</w:t>
      </w:r>
      <w:r>
        <w:rPr>
          <w:rFonts w:hint="eastAsia"/>
        </w:rPr>
        <w:br/>
      </w:r>
      <w:r>
        <w:rPr>
          <w:rFonts w:hint="eastAsia"/>
        </w:rPr>
        <w:t>　　表 119： 氢氧化肼主要地区不同应用客户分析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氢氧化肼典型经销商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全球不同产品类型氢氧化肼销售额2020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全球不同产品类型氢氧化肼市场份额2024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纯度：100%产品图片</w:t>
      </w:r>
      <w:r>
        <w:rPr>
          <w:rFonts w:hint="eastAsia"/>
        </w:rPr>
        <w:br/>
      </w:r>
      <w:r>
        <w:rPr>
          <w:rFonts w:hint="eastAsia"/>
        </w:rPr>
        <w:t>　　图 5： 纯度：80%-100%产品图片</w:t>
      </w:r>
      <w:r>
        <w:rPr>
          <w:rFonts w:hint="eastAsia"/>
        </w:rPr>
        <w:br/>
      </w:r>
      <w:r>
        <w:rPr>
          <w:rFonts w:hint="eastAsia"/>
        </w:rPr>
        <w:t>　　图 6： 纯度：＜80%产品图片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全球不同应用氢氧化肼市场份额2024 &amp; 2031</w:t>
      </w:r>
      <w:r>
        <w:rPr>
          <w:rFonts w:hint="eastAsia"/>
        </w:rPr>
        <w:br/>
      </w:r>
      <w:r>
        <w:rPr>
          <w:rFonts w:hint="eastAsia"/>
        </w:rPr>
        <w:t>　　图 9： 发泡剂</w:t>
      </w:r>
      <w:r>
        <w:rPr>
          <w:rFonts w:hint="eastAsia"/>
        </w:rPr>
        <w:br/>
      </w:r>
      <w:r>
        <w:rPr>
          <w:rFonts w:hint="eastAsia"/>
        </w:rPr>
        <w:t>　　图 10： 医药及农用化学品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2024年全球前五大生产商氢氧化肼市场份额</w:t>
      </w:r>
      <w:r>
        <w:rPr>
          <w:rFonts w:hint="eastAsia"/>
        </w:rPr>
        <w:br/>
      </w:r>
      <w:r>
        <w:rPr>
          <w:rFonts w:hint="eastAsia"/>
        </w:rPr>
        <w:t>　　图 14： 2024年全球氢氧化肼第一梯队、第二梯队和第三梯队厂商及市场份额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全球氢氧化肼产能、产量、产能利用率及发展趋势（2020-2031）&amp;（吨）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全球氢氧化肼产量、需求量及发展趋势（2020-2031）&amp;（吨）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全球主要地区氢氧化肼产量市场份额（2020-2031）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中国氢氧化肼产能、产量、产能利用率及发展趋势（2020-2031）&amp;（吨）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中国氢氧化肼产量、市场需求量及发展趋势（2020-2031）&amp;（吨）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全球氢氧化肼市场销售额及增长率：（2020-2031）&amp;（万元）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全球市场氢氧化肼市场规模：2020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全球市场氢氧化肼销量及增长率（2020-2031）&amp;（吨）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全球市场氢氧化肼价格趋势（2020-2031）&amp;（元/吨）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全球主要地区氢氧化肼销售收入（2020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全球主要地区氢氧化肼销售收入市场份额（2020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北美市场氢氧化肼销量及增长率（2020-2031）&amp;（吨）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北美市场氢氧化肼收入及增长率（2020-2031）&amp;（万元）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欧洲市场氢氧化肼销量及增长率（2020-2031）&amp;（吨）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欧洲市场氢氧化肼收入及增长率（2020-2031）&amp;（万元）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中国市场氢氧化肼销量及增长率（2020-2031）&amp;（吨）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中国市场氢氧化肼收入及增长率（2020-2031）&amp;（万元）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日本市场氢氧化肼销量及增长率（2020-2031）&amp;（吨）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日本市场氢氧化肼收入及增长率（2020-2031）&amp;（万元）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东南亚市场氢氧化肼销量及增长率（2020-2031）&amp;（吨）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东南亚市场氢氧化肼收入及增长率（2020-2031）&amp;（万元）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印度市场氢氧化肼销量及增长率（2020-2031）&amp;（吨）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印度市场氢氧化肼收入及增长率（2020-2031）&amp;（万元）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全球不同产品类型氢氧化肼价格走势（2020-2031）&amp;（元/吨）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全球不同应用氢氧化肼价格走势（2020-2031）&amp;（元/吨）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氢氧化肼中国企业SWOT分析</w:t>
      </w:r>
      <w:r>
        <w:rPr>
          <w:rFonts w:hint="eastAsia"/>
        </w:rPr>
        <w:br/>
      </w:r>
      <w:r>
        <w:rPr>
          <w:rFonts w:hint="eastAsia"/>
        </w:rPr>
        <w:t>　　图 41： 氢氧化肼产业链</w:t>
      </w:r>
      <w:r>
        <w:rPr>
          <w:rFonts w:hint="eastAsia"/>
        </w:rPr>
        <w:br/>
      </w:r>
      <w:r>
        <w:rPr>
          <w:rFonts w:hint="eastAsia"/>
        </w:rPr>
        <w:t>　　图 42： 氢氧化肼行业采购模式分析</w:t>
      </w:r>
      <w:r>
        <w:rPr>
          <w:rFonts w:hint="eastAsia"/>
        </w:rPr>
        <w:br/>
      </w:r>
      <w:r>
        <w:rPr>
          <w:rFonts w:hint="eastAsia"/>
        </w:rPr>
        <w:t>　　图 43： 氢氧化肼行业生产模式</w:t>
      </w:r>
      <w:r>
        <w:rPr>
          <w:rFonts w:hint="eastAsia"/>
        </w:rPr>
        <w:br/>
      </w:r>
      <w:r>
        <w:rPr>
          <w:rFonts w:hint="eastAsia"/>
        </w:rPr>
        <w:t>　　图 44： 氢氧化肼行业销售模式分析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498c834d84347" w:history="1">
        <w:r>
          <w:rPr>
            <w:rStyle w:val="Hyperlink"/>
          </w:rPr>
          <w:t>全球与中国氢氧化肼发展现状分析及市场前景预测报告（2025-2031年）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498c834d84347" w:history="1">
        <w:r>
          <w:rPr>
            <w:rStyle w:val="Hyperlink"/>
          </w:rPr>
          <w:t>https://www.20087.com/9/56/QingYangHuaJingDeQianJing.html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89c188306462c" w:history="1">
      <w:r>
        <w:rPr>
          <w:rStyle w:val="Hyperlink"/>
        </w:rPr>
        <w:t>全球与中国氢氧化肼发展现状分析及市场前景预测报告（2025-2031年）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ngYangHuaJingDeQianJing.html" TargetMode="External" Id="Ra59498c834d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ngYangHuaJingDeQianJing.html" TargetMode="External" Id="R9cc89c188306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2025-09-27T03:46:08Z</dcterms:created>
  <dcterms:modified xsi:type="dcterms:W3CDTF">2025-09-27T04:46:08Z</dcterms:modified>
  <dc:subject>全球与中国氢氧化肼发展现状分析及市场前景预测报告（2025-2031年）</dc:subject>
  <dc:title>全球与中国氢氧化肼发展现状分析及市场前景预测报告（2025-2031年）</dc:title>
  <cp:keywords>全球与中国氢氧化肼发展现状分析及市场前景预测报告（2025-2031年）</cp:keywords>
  <dc:description>全球与中国氢氧化肼发展现状分析及市场前景预测报告（2025-2031年）</dc:description>
</cp:coreProperties>
</file>