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f933789a8477a" w:history="1">
              <w:r>
                <w:rPr>
                  <w:rStyle w:val="Hyperlink"/>
                </w:rPr>
                <w:t>2024-2030年全球与中国纺织品胶粘剂市场研究及前景趋势报告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f933789a8477a" w:history="1">
              <w:r>
                <w:rPr>
                  <w:rStyle w:val="Hyperlink"/>
                </w:rPr>
                <w:t>2024-2030年全球与中国纺织品胶粘剂市场研究及前景趋势报告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f933789a8477a" w:history="1">
                <w:r>
                  <w:rPr>
                    <w:rStyle w:val="Hyperlink"/>
                  </w:rPr>
                  <w:t>https://www.20087.com/9/66/FangZhiPinJiaoZhanJiDeXianZhuangYuQianJing.html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胶粘剂主要用于纺织品的整理、涂层和复合加工等工艺，以提高纺织品的功能性和美观性。近年来，随着消费者对纺织品品质要求的提高，纺织品胶粘剂的需求持续增长。目前，纺织品胶粘剂不仅种类丰富，而且在环保性能和功能性方面不断取得进步，如开发出具有抗菌、防水、阻燃等特性的新型胶粘剂。</w:t>
      </w:r>
      <w:r>
        <w:rPr>
          <w:rFonts w:hint="eastAsia"/>
        </w:rPr>
        <w:br/>
      </w:r>
      <w:r>
        <w:rPr>
          <w:rFonts w:hint="eastAsia"/>
        </w:rPr>
        <w:t>　　未来，纺织品胶粘剂的发展将更加注重可持续性和多功能性。一方面，随着环保法规的日趋严格，纺织品胶粘剂将更加注重采用可降解或低挥发性有机化合物（VOCs）的原材料，减少对环境的影响。另一方面，随着消费者对功能性纺织品需求的增加，纺织品胶粘剂将开发更多具有特殊功能的产品，如智能响应型胶粘剂，以适应智能纺织品的发展趋势。此外，随着纺织技术的进步，纺织品胶粘剂将更加注重提高粘接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933789a8477a" w:history="1">
        <w:r>
          <w:rPr>
            <w:rStyle w:val="Hyperlink"/>
          </w:rPr>
          <w:t>2024-2030年全球与中国纺织品胶粘剂市场研究及前景趋势报告</w:t>
        </w:r>
      </w:hyperlink>
      <w:r>
        <w:rPr>
          <w:rFonts w:hint="eastAsia"/>
        </w:rPr>
        <w:t>》主要分析了纺织品胶粘剂行业的市场规模、纺织品胶粘剂市场供需状况、纺织品胶粘剂市场竞争状况和纺织品胶粘剂主要企业经营情况，同时对纺织品胶粘剂行业的未来发展做出了科学预测。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933789a8477a" w:history="1">
        <w:r>
          <w:rPr>
            <w:rStyle w:val="Hyperlink"/>
          </w:rPr>
          <w:t>2024-2030年全球与中国纺织品胶粘剂市场研究及前景趋势报告</w:t>
        </w:r>
      </w:hyperlink>
      <w:r>
        <w:rPr>
          <w:rFonts w:hint="eastAsia"/>
        </w:rPr>
        <w:t>》在多年纺织品胶粘剂行业研究的基础上，结合全球及中国纺织品胶粘剂行业市场的发展现状，通过资深研究团队对纺织品胶粘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933789a8477a" w:history="1">
        <w:r>
          <w:rPr>
            <w:rStyle w:val="Hyperlink"/>
          </w:rPr>
          <w:t>2024-2030年全球与中国纺织品胶粘剂市场研究及前景趋势报告</w:t>
        </w:r>
      </w:hyperlink>
      <w:r>
        <w:rPr>
          <w:rFonts w:hint="eastAsia"/>
        </w:rPr>
        <w:t>》可以帮助投资者准确把握纺织品胶粘剂行业的市场现状，为投资者进行投资作出纺织品胶粘剂行业前景预判，挖掘纺织品胶粘剂行业投资价值，同时提出纺织品胶粘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中国纺织品胶粘剂概述</w:t>
      </w:r>
      <w:r>
        <w:rPr>
          <w:rFonts w:hint="eastAsia"/>
        </w:rPr>
        <w:br/>
      </w:r>
      <w:r>
        <w:rPr>
          <w:rFonts w:hint="eastAsia"/>
        </w:rPr>
        <w:t>　　第一节 纺织品胶粘剂行业定义</w:t>
      </w:r>
      <w:r>
        <w:rPr>
          <w:rFonts w:hint="eastAsia"/>
        </w:rPr>
        <w:br/>
      </w:r>
      <w:r>
        <w:rPr>
          <w:rFonts w:hint="eastAsia"/>
        </w:rPr>
        <w:t>　　第二节 纺织品胶粘剂行业发展特性</w:t>
      </w:r>
      <w:r>
        <w:rPr>
          <w:rFonts w:hint="eastAsia"/>
        </w:rPr>
        <w:br/>
      </w:r>
      <w:r>
        <w:rPr>
          <w:rFonts w:hint="eastAsia"/>
        </w:rPr>
        <w:t>　　第三节 纺织品胶粘剂产业链分析</w:t>
      </w:r>
      <w:r>
        <w:rPr>
          <w:rFonts w:hint="eastAsia"/>
        </w:rPr>
        <w:br/>
      </w:r>
      <w:r>
        <w:rPr>
          <w:rFonts w:hint="eastAsia"/>
        </w:rPr>
        <w:t>　　第四节 纺织品胶粘剂行业生命周期分析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2023-2024年国外主要纺织品胶粘剂市场发展概况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全球纺织品胶粘剂市场发展分析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欧洲地区主要国家纺织品胶粘剂市场概况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北美地区纺织品胶粘剂市场概况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亚洲地区主要国家纺织品胶粘剂市场概况</w:t>
      </w:r>
      <w:r>
        <w:rPr>
          <w:rFonts w:hint="eastAsia"/>
        </w:rPr>
        <w:br/>
      </w:r>
      <w:r>
        <w:rPr>
          <w:rFonts w:hint="eastAsia"/>
        </w:rPr>
        <w:t>　　第五节 全球纺织品胶粘剂市场发展预测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2023-2024年中国纺织品胶粘剂发展环境分析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纺织品胶粘剂行业相关政策、标准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纺织品胶粘剂行业相关发展规划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当前纺织品胶粘剂技术发展现状分析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纺织品胶粘剂生产中需注意的问题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纺织品胶粘剂行业主要技术发展趋势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2023-2024年纺织品胶粘剂市场特性分析</w:t>
      </w:r>
      <w:r>
        <w:rPr>
          <w:rFonts w:hint="eastAsia"/>
        </w:rPr>
        <w:br/>
      </w:r>
      <w:r>
        <w:rPr>
          <w:rFonts w:hint="eastAsia"/>
        </w:rPr>
        <w:t>　　第一节 纺织品胶粘剂行业集中度分析</w:t>
      </w:r>
      <w:r>
        <w:rPr>
          <w:rFonts w:hint="eastAsia"/>
        </w:rPr>
        <w:br/>
      </w:r>
      <w:r>
        <w:rPr>
          <w:rFonts w:hint="eastAsia"/>
        </w:rPr>
        <w:t>　　第二节 纺织品胶粘剂行业SWOT分析</w:t>
      </w:r>
      <w:r>
        <w:rPr>
          <w:rFonts w:hint="eastAsia"/>
        </w:rPr>
        <w:br/>
      </w:r>
      <w:r>
        <w:rPr>
          <w:rFonts w:hint="eastAsia"/>
        </w:rPr>
        <w:t>　　　　一、纺织品胶粘剂行业优势</w:t>
      </w:r>
      <w:r>
        <w:rPr>
          <w:rFonts w:hint="eastAsia"/>
        </w:rPr>
        <w:br/>
      </w:r>
      <w:r>
        <w:rPr>
          <w:rFonts w:hint="eastAsia"/>
        </w:rPr>
        <w:t>　　　　二、纺织品胶粘剂行业劣势</w:t>
      </w:r>
      <w:r>
        <w:rPr>
          <w:rFonts w:hint="eastAsia"/>
        </w:rPr>
        <w:br/>
      </w:r>
      <w:r>
        <w:rPr>
          <w:rFonts w:hint="eastAsia"/>
        </w:rPr>
        <w:t>　　　　三、纺织品胶粘剂行业机会</w:t>
      </w:r>
      <w:r>
        <w:rPr>
          <w:rFonts w:hint="eastAsia"/>
        </w:rPr>
        <w:br/>
      </w:r>
      <w:r>
        <w:rPr>
          <w:rFonts w:hint="eastAsia"/>
        </w:rPr>
        <w:t>　　　　四、纺织品胶粘剂行业风险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中国纺织品胶粘剂发展现状</w:t>
      </w:r>
      <w:r>
        <w:rPr>
          <w:rFonts w:hint="eastAsia"/>
        </w:rPr>
        <w:br/>
      </w:r>
      <w:r>
        <w:rPr>
          <w:rFonts w:hint="eastAsia"/>
        </w:rPr>
        <w:t>　　第一节 中国纺织品胶粘剂市场现状分析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中国纺织品胶粘剂产量分析及预测</w:t>
      </w:r>
      <w:r>
        <w:rPr>
          <w:rFonts w:hint="eastAsia"/>
        </w:rPr>
        <w:br/>
      </w:r>
      <w:r>
        <w:rPr>
          <w:rFonts w:hint="eastAsia"/>
        </w:rPr>
        <w:t>　　　　一、纺织品胶粘剂总体产能规模</w:t>
      </w:r>
      <w:r>
        <w:rPr>
          <w:rFonts w:hint="eastAsia"/>
        </w:rPr>
        <w:br/>
      </w:r>
      <w:r>
        <w:rPr>
          <w:rFonts w:hint="eastAsia"/>
        </w:rPr>
        <w:t>　　　　二、纺织品胶粘剂生产区域分布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三、2019-2024年中国纺织品胶粘剂产量统计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四、2024-2030年中国纺织品胶粘剂产量预测</w:t>
      </w:r>
      <w:r>
        <w:rPr>
          <w:rFonts w:hint="eastAsia"/>
        </w:rPr>
        <w:br/>
      </w:r>
      <w:r>
        <w:rPr>
          <w:rFonts w:hint="eastAsia"/>
        </w:rPr>
        <w:t>　　第三节 中国纺织品胶粘剂市场需求分析及预测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一、中国纺织品胶粘剂市场需求特点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二、2019-2024年中国纺织品胶粘剂市场需求量统计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三、2024-2030年中国纺织品胶粘剂市场需求量预测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中国纺织品胶粘剂价格趋势分析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二、2024-2030年中国纺织品胶粘剂市场价格走势预测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2019-2024年纺织品胶粘剂行业经济运行状况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2019-2024年中国纺织品胶粘剂行业盈利能力分析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2019-2024年纺织品胶粘剂行业偿债能力分析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2019-2024年纺织品胶粘剂制造企业数量分析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纺织品胶粘剂行业重点区域市场结构调研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2019-2024年中国纺织品胶粘剂进出口分析</w:t>
      </w:r>
      <w:r>
        <w:rPr>
          <w:rFonts w:hint="eastAsia"/>
        </w:rPr>
        <w:br/>
      </w:r>
      <w:r>
        <w:rPr>
          <w:rFonts w:hint="eastAsia"/>
        </w:rPr>
        <w:t>　　第一节 纺织品胶粘剂进口情况分析</w:t>
      </w:r>
      <w:r>
        <w:rPr>
          <w:rFonts w:hint="eastAsia"/>
        </w:rPr>
        <w:br/>
      </w:r>
      <w:r>
        <w:rPr>
          <w:rFonts w:hint="eastAsia"/>
        </w:rPr>
        <w:t>　　第二节 纺织品胶粘剂出口情况分析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影响纺织品胶粘剂进出口因素分析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纺织品胶粘剂企业多样化经营策略分析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一、纺织品胶粘剂企业多样化经营情况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二、现行纺织品胶粘剂行业多样化经营的方向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大型纺织品胶粘剂企业集团未来发展策略分析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对中小纺织品胶粘剂企业生产经营的建议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影响纺织品胶粘剂行业发展的主要因素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一、2024年影响纺织品胶粘剂行业运行的有利因素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二、2024年影响纺织品胶粘剂行业运行的稳定因素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三、2024年影响纺织品胶粘剂行业运行的不利因素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四、2024年我国纺织品胶粘剂行业发展面临的挑战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五、2024年我国纺织品胶粘剂行业发展面临的机遇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纺织品胶粘剂行业投资风险预警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一、纺织品胶粘剂行业市场风险预测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二、纺织品胶粘剂行业政策风险预测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三、纺织品胶粘剂行业经营风险预测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四、纺织品胶粘剂行业技术风险预测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五、纺织品胶粘剂行业竞争风险预测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六、纺织品胶粘剂行业其他风险预测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纺织品胶粘剂投资建议</w:t>
      </w:r>
      <w:r>
        <w:rPr>
          <w:rFonts w:hint="eastAsia"/>
        </w:rPr>
        <w:br/>
      </w:r>
      <w:r>
        <w:rPr>
          <w:rFonts w:hint="eastAsia"/>
        </w:rPr>
        <w:t>　　第一节 2024年纺织品胶粘剂市场前景分析</w:t>
      </w:r>
      <w:r>
        <w:rPr>
          <w:rFonts w:hint="eastAsia"/>
        </w:rPr>
        <w:br/>
      </w:r>
      <w:r>
        <w:rPr>
          <w:rFonts w:hint="eastAsia"/>
        </w:rPr>
        <w:t>　　第二节 2024年纺织品胶粘剂发展趋势预测</w:t>
      </w:r>
      <w:r>
        <w:rPr>
          <w:rFonts w:hint="eastAsia"/>
        </w:rPr>
        <w:br/>
      </w:r>
      <w:r>
        <w:rPr>
          <w:rFonts w:hint="eastAsia"/>
        </w:rPr>
        <w:t>　　第三节 纺织品胶粘剂行业投资进入壁垒分析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纺织品胶粘剂行业历程</w:t>
      </w:r>
      <w:r>
        <w:rPr>
          <w:rFonts w:hint="eastAsia"/>
        </w:rPr>
        <w:br/>
      </w:r>
      <w:r>
        <w:rPr>
          <w:rFonts w:hint="eastAsia"/>
        </w:rPr>
        <w:t>　　图表 纺织品胶粘剂行业生命周期</w:t>
      </w:r>
      <w:r>
        <w:rPr>
          <w:rFonts w:hint="eastAsia"/>
        </w:rPr>
        <w:br/>
      </w:r>
      <w:r>
        <w:rPr>
          <w:rFonts w:hint="eastAsia"/>
        </w:rPr>
        <w:t>　　图表 纺织品胶粘剂行业产业链分析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2019-2024年纺织品胶粘剂行业市场容量分析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2024年中国纺织品胶粘剂行业需求领域分布格局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2024年中国纺织品胶粘剂进口国家及地区分析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2024年中国纺织品胶粘剂出口国家及地区分析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2024-2030年中国纺织品胶粘剂行业发展趋势预测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f933789a8477a" w:history="1">
        <w:r>
          <w:rPr>
            <w:rStyle w:val="Hyperlink"/>
          </w:rPr>
          <w:t>2024-2030年全球与中国纺织品胶粘剂市场研究及前景趋势报告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f933789a8477a" w:history="1">
        <w:r>
          <w:rPr>
            <w:rStyle w:val="Hyperlink"/>
          </w:rPr>
          <w:t>https://www.20087.com/9/66/FangZhiPinJiaoZhanJiDeXianZhuangYuQianJing.html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5d7a5eb6e4f76" w:history="1">
      <w:r>
        <w:rPr>
          <w:rStyle w:val="Hyperlink"/>
        </w:rPr>
        <w:t>2024-2030年全球与中国纺织品胶粘剂市场研究及前景趋势报告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ZhiPinJiaoZhanJiDeXianZhuangYuQianJing.html" TargetMode="External" Id="Red9f933789a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ZhiPinJiaoZhanJiDeXianZhuangYuQianJing.html" TargetMode="External" Id="Rf7e5d7a5eb6e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2024-02-05T07:02:00Z</dcterms:created>
  <dcterms:modified xsi:type="dcterms:W3CDTF">2024-02-05T08:02:00Z</dcterms:modified>
  <dc:subject>2024-2030年全球与中国纺织品胶粘剂市场研究及前景趋势报告</dc:subject>
  <dc:title>2024-2030年全球与中国纺织品胶粘剂市场研究及前景趋势报告</dc:title>
  <cp:keywords>2024-2030年全球与中国纺织品胶粘剂市场研究及前景趋势报告</cp:keywords>
  <dc:description>2024-2030年全球与中国纺织品胶粘剂市场研究及前景趋势报告</dc:description>
</cp:coreProperties>
</file>