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640e822104836" w:history="1">
              <w:r>
                <w:rPr>
                  <w:rStyle w:val="Hyperlink"/>
                </w:rPr>
                <w:t>中国高纯镓行业市场分析与发展趋势研究（2025-2031年）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640e822104836" w:history="1">
              <w:r>
                <w:rPr>
                  <w:rStyle w:val="Hyperlink"/>
                </w:rPr>
                <w:t>中国高纯镓行业市场分析与发展趋势研究（2025-2031年）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640e822104836" w:history="1">
                <w:r>
                  <w:rPr>
                    <w:rStyle w:val="Hyperlink"/>
                  </w:rPr>
                  <w:t>https://www.20087.com/9/56/GaoChunJiaHangYeFaZhanQuShi.html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是一种重要的半导体材料，广泛应用于光电、通讯和能源转换领域。近年来，随着第三代半导体技术的兴起，高纯镓的需求量显著增加。现代高纯镓的制备技术已经能够达到6N以上（99.9999%）的纯度，满足了最尖端应用的要求。</w:t>
      </w:r>
      <w:r>
        <w:rPr>
          <w:rFonts w:hint="eastAsia"/>
        </w:rPr>
        <w:br/>
      </w:r>
      <w:r>
        <w:rPr>
          <w:rFonts w:hint="eastAsia"/>
        </w:rPr>
        <w:t>　　未来，高纯镓将更加注重材料性能的优化和应用领域的拓展。通过改进提纯工艺，高纯镓将能够实现更高的纯度和更稳定的性能，推动新型半导体器件的发展。同时，随着量子计算和纳米技术的进步，高纯镓将探索更多前沿应用，如量子点发光二极管和纳米线晶体管，引领下一波电子材料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640e822104836" w:history="1">
        <w:r>
          <w:rPr>
            <w:rStyle w:val="Hyperlink"/>
          </w:rPr>
          <w:t>中国高纯镓行业市场分析与发展趋势研究（2025-2031年）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纯镓行业的发展现状、市场规模、供需动态及进出口情况。报告详细解读了高纯镓产业链上下游、重点区域市场、竞争格局及领先企业的表现，同时评估了高纯镓行业风险与投资机会。通过对高纯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2024-2025年高纯镓市场特点分析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2024-2025年中国高纯镓行业发展环境分析</w:t>
      </w:r>
      <w:r>
        <w:rPr>
          <w:rFonts w:hint="eastAsia"/>
        </w:rPr>
        <w:br/>
      </w:r>
      <w:r>
        <w:rPr>
          <w:rFonts w:hint="eastAsia"/>
        </w:rPr>
        <w:t>　　第一节 高纯镓行业经济环境分析</w:t>
      </w:r>
      <w:r>
        <w:rPr>
          <w:rFonts w:hint="eastAsia"/>
        </w:rPr>
        <w:br/>
      </w:r>
      <w:r>
        <w:rPr>
          <w:rFonts w:hint="eastAsia"/>
        </w:rPr>
        <w:t>　　第二节 高纯镓行业政策环境分析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二、相关高纯镓行业标准分析</w:t>
      </w:r>
      <w:r>
        <w:rPr>
          <w:rFonts w:hint="eastAsia"/>
        </w:rPr>
        <w:br/>
      </w:r>
      <w:r>
        <w:rPr>
          <w:rFonts w:hint="eastAsia"/>
        </w:rPr>
        <w:t>　　第三节 高纯镓行业社会环境分析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国内外高纯镓行业技术差异与原因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2024-2025年全球高纯镓行业市场发展调研分析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全球高纯镓行业市场运行环境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2025-2031年全球高纯镓行业市场规模趋势预测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2024-2025年中国高纯镓市场现状</w:t>
      </w:r>
      <w:r>
        <w:rPr>
          <w:rFonts w:hint="eastAsia"/>
        </w:rPr>
        <w:br/>
      </w:r>
      <w:r>
        <w:rPr>
          <w:rFonts w:hint="eastAsia"/>
        </w:rPr>
        <w:t>　　第二节 中国高纯镓行业产量情况分析及预测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二、2019-2024年中国高纯镓产量统计</w:t>
      </w:r>
      <w:r>
        <w:rPr>
          <w:rFonts w:hint="eastAsia"/>
        </w:rPr>
        <w:br/>
      </w:r>
      <w:r>
        <w:rPr>
          <w:rFonts w:hint="eastAsia"/>
        </w:rPr>
        <w:t>　　　　三、高纯镓行业区域产量分布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四、2025-2031年中国高纯镓产量预测</w:t>
      </w:r>
      <w:r>
        <w:rPr>
          <w:rFonts w:hint="eastAsia"/>
        </w:rPr>
        <w:br/>
      </w:r>
      <w:r>
        <w:rPr>
          <w:rFonts w:hint="eastAsia"/>
        </w:rPr>
        <w:t>　　第三节 中国高纯镓市场需求分析及预测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一、2019-2024年中国高纯镓市场需求统计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三、2025-2031年中国高纯镓市场需求量预测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高纯镓细分市场深度分析</w:t>
      </w:r>
      <w:r>
        <w:rPr>
          <w:rFonts w:hint="eastAsia"/>
        </w:rPr>
        <w:br/>
      </w:r>
      <w:r>
        <w:rPr>
          <w:rFonts w:hint="eastAsia"/>
        </w:rPr>
        <w:t>　　第一节 高纯镓细分市场（一）发展研究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2024-2025年中国高纯镓行业现状调研分析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四、2024-2025年中国高纯镓市场走向分析</w:t>
      </w:r>
      <w:r>
        <w:rPr>
          <w:rFonts w:hint="eastAsia"/>
        </w:rPr>
        <w:br/>
      </w:r>
      <w:r>
        <w:rPr>
          <w:rFonts w:hint="eastAsia"/>
        </w:rPr>
        <w:t>　　第二节 中国高纯镓行业存在的问题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对中国高纯镓市场的分析及思考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一、高纯镓市场特点</w:t>
      </w:r>
      <w:r>
        <w:rPr>
          <w:rFonts w:hint="eastAsia"/>
        </w:rPr>
        <w:br/>
      </w:r>
      <w:r>
        <w:rPr>
          <w:rFonts w:hint="eastAsia"/>
        </w:rPr>
        <w:t>　　　　二、高纯镓市场分析</w:t>
      </w:r>
      <w:r>
        <w:rPr>
          <w:rFonts w:hint="eastAsia"/>
        </w:rPr>
        <w:br/>
      </w:r>
      <w:r>
        <w:rPr>
          <w:rFonts w:hint="eastAsia"/>
        </w:rPr>
        <w:t>　　　　三、高纯镓市场变化的方向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2019-2024年中国高纯镓产品出口统计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2019-2024年中国高纯镓产品进口统计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2019-2024年中国高纯镓产品进出口价格对比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2019-2024年中国高纯镓行业竞争态势分析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2025年高纯镓行业集中度分析</w:t>
      </w:r>
      <w:r>
        <w:rPr>
          <w:rFonts w:hint="eastAsia"/>
        </w:rPr>
        <w:br/>
      </w:r>
      <w:r>
        <w:rPr>
          <w:rFonts w:hint="eastAsia"/>
        </w:rPr>
        <w:t>　　　　一、高纯镓市场集中度分析</w:t>
      </w:r>
      <w:r>
        <w:rPr>
          <w:rFonts w:hint="eastAsia"/>
        </w:rPr>
        <w:br/>
      </w:r>
      <w:r>
        <w:rPr>
          <w:rFonts w:hint="eastAsia"/>
        </w:rPr>
        <w:t>　　　　二、高纯镓企业分布区域集中度分析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2019-2024年高纯镓主要企业竞争力分析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2024-2025年高纯镓行业竞争格局分析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一、高纯镓行业竞争分析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二、中外高纯镓产品竞争分析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2025年高纯镓企业管理策略建议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对中国高纯镓品牌的战略思考</w:t>
      </w:r>
      <w:r>
        <w:rPr>
          <w:rFonts w:hint="eastAsia"/>
        </w:rPr>
        <w:br/>
      </w:r>
      <w:r>
        <w:rPr>
          <w:rFonts w:hint="eastAsia"/>
        </w:rPr>
        <w:t>　　　　一、高纯镓实施品牌战略的意义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三、中国高纯镓企业的品牌战略</w:t>
      </w:r>
      <w:r>
        <w:rPr>
          <w:rFonts w:hint="eastAsia"/>
        </w:rPr>
        <w:br/>
      </w:r>
      <w:r>
        <w:rPr>
          <w:rFonts w:hint="eastAsia"/>
        </w:rPr>
        <w:t>　　　　四、高纯镓品牌战略管理的策略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2025年高纯镓市场前景分析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五、2025年中国高纯镓行业发展面临的机遇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一、2025年高纯镓行业市场风险及控制策略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二、2025年高纯镓行业政策风险及控制策略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三、2025年高纯镓行业经营风险及控制策略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四、2025年高纯镓同业竞争风险及控制策略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五、2025年高纯镓行业其他风险及控制策略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高纯镓市场研究结论</w:t>
      </w:r>
      <w:r>
        <w:rPr>
          <w:rFonts w:hint="eastAsia"/>
        </w:rPr>
        <w:br/>
      </w:r>
      <w:r>
        <w:rPr>
          <w:rFonts w:hint="eastAsia"/>
        </w:rPr>
        <w:t>　　第二节 高纯镓子行业研究结论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中智:林:高纯镓市场发展建议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高纯镓图片</w:t>
      </w:r>
      <w:r>
        <w:rPr>
          <w:rFonts w:hint="eastAsia"/>
        </w:rPr>
        <w:br/>
      </w:r>
      <w:r>
        <w:rPr>
          <w:rFonts w:hint="eastAsia"/>
        </w:rPr>
        <w:t>　　图表 高纯镓种类 分类</w:t>
      </w:r>
      <w:r>
        <w:rPr>
          <w:rFonts w:hint="eastAsia"/>
        </w:rPr>
        <w:br/>
      </w:r>
      <w:r>
        <w:rPr>
          <w:rFonts w:hint="eastAsia"/>
        </w:rPr>
        <w:t>　　图表 高纯镓用途 应用</w:t>
      </w:r>
      <w:r>
        <w:rPr>
          <w:rFonts w:hint="eastAsia"/>
        </w:rPr>
        <w:br/>
      </w:r>
      <w:r>
        <w:rPr>
          <w:rFonts w:hint="eastAsia"/>
        </w:rPr>
        <w:t>　　图表 高纯镓主要特点</w:t>
      </w:r>
      <w:r>
        <w:rPr>
          <w:rFonts w:hint="eastAsia"/>
        </w:rPr>
        <w:br/>
      </w:r>
      <w:r>
        <w:rPr>
          <w:rFonts w:hint="eastAsia"/>
        </w:rPr>
        <w:t>　　图表 高纯镓产业链分析</w:t>
      </w:r>
      <w:r>
        <w:rPr>
          <w:rFonts w:hint="eastAsia"/>
        </w:rPr>
        <w:br/>
      </w:r>
      <w:r>
        <w:rPr>
          <w:rFonts w:hint="eastAsia"/>
        </w:rPr>
        <w:t>　　图表 高纯镓政策分析</w:t>
      </w:r>
      <w:r>
        <w:rPr>
          <w:rFonts w:hint="eastAsia"/>
        </w:rPr>
        <w:br/>
      </w:r>
      <w:r>
        <w:rPr>
          <w:rFonts w:hint="eastAsia"/>
        </w:rPr>
        <w:t>　　图表 高纯镓技术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2019-2024年高纯镓行业市场容量分析</w:t>
      </w:r>
      <w:r>
        <w:rPr>
          <w:rFonts w:hint="eastAsia"/>
        </w:rPr>
        <w:br/>
      </w:r>
      <w:r>
        <w:rPr>
          <w:rFonts w:hint="eastAsia"/>
        </w:rPr>
        <w:t>　　图表 高纯镓生产现状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2019-2024年中国高纯镓行业产能统计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2019-2024年中国高纯镓行业产量及增长趋势</w:t>
      </w:r>
      <w:r>
        <w:rPr>
          <w:rFonts w:hint="eastAsia"/>
        </w:rPr>
        <w:br/>
      </w:r>
      <w:r>
        <w:rPr>
          <w:rFonts w:hint="eastAsia"/>
        </w:rPr>
        <w:t>　　图表 高纯镓行业动态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2024年中国高纯镓行业需求领域分布格局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2019-2024年中国高纯镓行业利润总额统计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2019-2024年中国高纯镓进口情况分析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2019-2024年中国高纯镓行业企业数量情况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2019-2024年中国高纯镓价格走势</w:t>
      </w:r>
      <w:r>
        <w:rPr>
          <w:rFonts w:hint="eastAsia"/>
        </w:rPr>
        <w:br/>
      </w:r>
      <w:r>
        <w:rPr>
          <w:rFonts w:hint="eastAsia"/>
        </w:rPr>
        <w:t>　　图表 2024年高纯镓成本和利润分析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**地区高纯镓行业市场需求情况</w:t>
      </w:r>
      <w:r>
        <w:rPr>
          <w:rFonts w:hint="eastAsia"/>
        </w:rPr>
        <w:br/>
      </w:r>
      <w:r>
        <w:rPr>
          <w:rFonts w:hint="eastAsia"/>
        </w:rPr>
        <w:t>　　图表 高纯镓品牌</w:t>
      </w:r>
      <w:r>
        <w:rPr>
          <w:rFonts w:hint="eastAsia"/>
        </w:rPr>
        <w:br/>
      </w:r>
      <w:r>
        <w:rPr>
          <w:rFonts w:hint="eastAsia"/>
        </w:rPr>
        <w:t>　　图表 高纯镓企业（一）概况</w:t>
      </w:r>
      <w:r>
        <w:rPr>
          <w:rFonts w:hint="eastAsia"/>
        </w:rPr>
        <w:br/>
      </w:r>
      <w:r>
        <w:rPr>
          <w:rFonts w:hint="eastAsia"/>
        </w:rPr>
        <w:t>　　图表 企业高纯镓型号 规格</w:t>
      </w:r>
      <w:r>
        <w:rPr>
          <w:rFonts w:hint="eastAsia"/>
        </w:rPr>
        <w:br/>
      </w:r>
      <w:r>
        <w:rPr>
          <w:rFonts w:hint="eastAsia"/>
        </w:rPr>
        <w:t>　　图表 高纯镓企业（一）经营分析</w:t>
      </w:r>
      <w:r>
        <w:rPr>
          <w:rFonts w:hint="eastAsia"/>
        </w:rPr>
        <w:br/>
      </w:r>
      <w:r>
        <w:rPr>
          <w:rFonts w:hint="eastAsia"/>
        </w:rPr>
        <w:t>　　图表 高纯镓企业（一）盈利能力情况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高纯镓上游现状</w:t>
      </w:r>
      <w:r>
        <w:rPr>
          <w:rFonts w:hint="eastAsia"/>
        </w:rPr>
        <w:br/>
      </w:r>
      <w:r>
        <w:rPr>
          <w:rFonts w:hint="eastAsia"/>
        </w:rPr>
        <w:t>　　图表 高纯镓下游调研</w:t>
      </w:r>
      <w:r>
        <w:rPr>
          <w:rFonts w:hint="eastAsia"/>
        </w:rPr>
        <w:br/>
      </w:r>
      <w:r>
        <w:rPr>
          <w:rFonts w:hint="eastAsia"/>
        </w:rPr>
        <w:t>　　图表 高纯镓企业（二）概况</w:t>
      </w:r>
      <w:r>
        <w:rPr>
          <w:rFonts w:hint="eastAsia"/>
        </w:rPr>
        <w:br/>
      </w:r>
      <w:r>
        <w:rPr>
          <w:rFonts w:hint="eastAsia"/>
        </w:rPr>
        <w:t>　　图表 企业高纯镓型号 规格</w:t>
      </w:r>
      <w:r>
        <w:rPr>
          <w:rFonts w:hint="eastAsia"/>
        </w:rPr>
        <w:br/>
      </w:r>
      <w:r>
        <w:rPr>
          <w:rFonts w:hint="eastAsia"/>
        </w:rPr>
        <w:t>　　图表 高纯镓企业（二）经营分析</w:t>
      </w:r>
      <w:r>
        <w:rPr>
          <w:rFonts w:hint="eastAsia"/>
        </w:rPr>
        <w:br/>
      </w:r>
      <w:r>
        <w:rPr>
          <w:rFonts w:hint="eastAsia"/>
        </w:rPr>
        <w:t>　　图表 高纯镓企业（二）盈利能力情况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高纯镓企业（三）概况</w:t>
      </w:r>
      <w:r>
        <w:rPr>
          <w:rFonts w:hint="eastAsia"/>
        </w:rPr>
        <w:br/>
      </w:r>
      <w:r>
        <w:rPr>
          <w:rFonts w:hint="eastAsia"/>
        </w:rPr>
        <w:t>　　图表 企业高纯镓型号 规格</w:t>
      </w:r>
      <w:r>
        <w:rPr>
          <w:rFonts w:hint="eastAsia"/>
        </w:rPr>
        <w:br/>
      </w:r>
      <w:r>
        <w:rPr>
          <w:rFonts w:hint="eastAsia"/>
        </w:rPr>
        <w:t>　　图表 高纯镓企业（三）经营分析</w:t>
      </w:r>
      <w:r>
        <w:rPr>
          <w:rFonts w:hint="eastAsia"/>
        </w:rPr>
        <w:br/>
      </w:r>
      <w:r>
        <w:rPr>
          <w:rFonts w:hint="eastAsia"/>
        </w:rPr>
        <w:t>　　图表 高纯镓企业（三）盈利能力情况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高纯镓优势</w:t>
      </w:r>
      <w:r>
        <w:rPr>
          <w:rFonts w:hint="eastAsia"/>
        </w:rPr>
        <w:br/>
      </w:r>
      <w:r>
        <w:rPr>
          <w:rFonts w:hint="eastAsia"/>
        </w:rPr>
        <w:t>　　图表 高纯镓劣势</w:t>
      </w:r>
      <w:r>
        <w:rPr>
          <w:rFonts w:hint="eastAsia"/>
        </w:rPr>
        <w:br/>
      </w:r>
      <w:r>
        <w:rPr>
          <w:rFonts w:hint="eastAsia"/>
        </w:rPr>
        <w:t>　　图表 高纯镓机会</w:t>
      </w:r>
      <w:r>
        <w:rPr>
          <w:rFonts w:hint="eastAsia"/>
        </w:rPr>
        <w:br/>
      </w:r>
      <w:r>
        <w:rPr>
          <w:rFonts w:hint="eastAsia"/>
        </w:rPr>
        <w:t>　　图表 高纯镓威胁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640e822104836" w:history="1">
        <w:r>
          <w:rPr>
            <w:rStyle w:val="Hyperlink"/>
          </w:rPr>
          <w:t>中国高纯镓行业市场分析与发展趋势研究（2025-2031年）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640e822104836" w:history="1">
        <w:r>
          <w:rPr>
            <w:rStyle w:val="Hyperlink"/>
          </w:rPr>
          <w:t>https://www.20087.com/9/56/GaoChunJiaHangYeFaZhanQuShi.html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热点：氮化镓龙头企业、高纯镓标准、高纯镓多少钱一克、高纯镓生产厂家、氮化镓是什么、高纯镓上市公司、生产7N镓、高纯镓生产工艺、8N镓产量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fa2c9e914013" w:history="1">
      <w:r>
        <w:rPr>
          <w:rStyle w:val="Hyperlink"/>
        </w:rPr>
        <w:t>中国高纯镓行业市场分析与发展趋势研究（2025-2031年）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ChunJiaHangYeFaZhanQuShi.html" TargetMode="External" Id="R271640e82210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ChunJiaHangYeFaZhanQuShi.html" TargetMode="External" Id="Rc279fa2c9e91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2024-09-10T01:29:00Z</dcterms:created>
  <dcterms:modified xsi:type="dcterms:W3CDTF">2024-09-10T02:29:00Z</dcterms:modified>
  <dc:subject>中国高纯镓行业市场分析与发展趋势研究（2025-2031年）</dc:subject>
  <dc:title>中国高纯镓行业市场分析与发展趋势研究（2025-2031年）</dc:title>
  <cp:keywords>中国高纯镓行业市场分析与发展趋势研究（2025-2031年）</cp:keywords>
  <dc:description>中国高纯镓行业市场分析与发展趋势研究（2025-2031年）</dc:description>
</cp:coreProperties>
</file>