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b58a9ff04d6c" w:history="1">
              <w:r>
                <w:rPr>
                  <w:rStyle w:val="Hyperlink"/>
                </w:rPr>
                <w:t>2025-2031年中国原水处理设备市场研究及发展前景分析报告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b58a9ff04d6c" w:history="1">
              <w:r>
                <w:rPr>
                  <w:rStyle w:val="Hyperlink"/>
                </w:rPr>
                <w:t>2025-2031年中国原水处理设备市场研究及发展前景分析报告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b58a9ff04d6c" w:history="1">
                <w:r>
                  <w:rPr>
                    <w:rStyle w:val="Hyperlink"/>
                  </w:rPr>
                  <w:t>https://www.20087.com/9/96/YuanShuiChuLiSheBeiShiChangQianJing.html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水处理设备是确保饮用水和工业用水安全的关键设施，随着工业废水排放标准的提高和人们对水质要求的提升，原水处理技术不断创新。目前，先进的过滤、反渗透、紫外线消毒等技术被广泛应用于原水处理设备中，有效去除了水中的悬浮物、细菌、病毒和化学污染物，提高了出水品质。</w:t>
      </w:r>
      <w:r>
        <w:rPr>
          <w:rFonts w:hint="eastAsia"/>
        </w:rPr>
        <w:br/>
      </w:r>
      <w:r>
        <w:rPr>
          <w:rFonts w:hint="eastAsia"/>
        </w:rPr>
        <w:t>　　未来，原水处理设备将更加侧重于智能化和节能环保。智能化体现在集成物联网和人工智能技术，实现设备运行状态的实时监控和远程控制，以及故障预测与维护，提高处理效率和稳定性。节能环保则意味着采用更高效的处理工艺，如膜技术的优化和生物处理技术的应用，减少能源消耗和化学药剂使用，同时，开发可回收和可降解的过滤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b58a9ff04d6c" w:history="1">
        <w:r>
          <w:rPr>
            <w:rStyle w:val="Hyperlink"/>
          </w:rPr>
          <w:t>2025-2031年中国原水处理设备市场研究及发展前景分析报告</w:t>
        </w:r>
      </w:hyperlink>
      <w:r>
        <w:rPr>
          <w:rFonts w:hint="eastAsia"/>
        </w:rPr>
        <w:t>》系统梳理了原水处理设备行业的市场规模、技术现状及产业链结构，结合详实数据分析了原水处理设备行业需求、价格动态与竞争格局，科学预测了原水处理设备发展趋势与市场前景，重点解读了行业内重点企业的战略布局与品牌影响力，同时对市场竞争与集中度进行了评估。此外，报告还细分了市场领域，揭示了原水处理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原水处理设备行业概述</w:t>
      </w:r>
      <w:r>
        <w:rPr>
          <w:rFonts w:hint="eastAsia"/>
        </w:rPr>
        <w:br/>
      </w:r>
      <w:r>
        <w:rPr>
          <w:rFonts w:hint="eastAsia"/>
        </w:rPr>
        <w:t>　　第一节 原水处理设备行业定义</w:t>
      </w:r>
      <w:r>
        <w:rPr>
          <w:rFonts w:hint="eastAsia"/>
        </w:rPr>
        <w:br/>
      </w:r>
      <w:r>
        <w:rPr>
          <w:rFonts w:hint="eastAsia"/>
        </w:rPr>
        <w:t>　　第二节 原水处理设备产品用途</w:t>
      </w:r>
      <w:r>
        <w:rPr>
          <w:rFonts w:hint="eastAsia"/>
        </w:rPr>
        <w:br/>
      </w:r>
      <w:r>
        <w:rPr>
          <w:rFonts w:hint="eastAsia"/>
        </w:rPr>
        <w:t>　　第三节 原水处理设备行业生命周期分析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原水处理设备行业经济环境分析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原水处理设备行业相关政策、标准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2024-2025年原水处理设备行业技术环境分析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二、中国原水处理设备产品工艺特点、流程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三、中国原水处理设备行业技术发展趋势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原水处理设备市场现状分析及预测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一、2020-2025年中国原水处理设备市场规模分析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二、2025-2031年中国原水处理设备市场规模预测</w:t>
      </w:r>
      <w:r>
        <w:rPr>
          <w:rFonts w:hint="eastAsia"/>
        </w:rPr>
        <w:br/>
      </w:r>
      <w:r>
        <w:rPr>
          <w:rFonts w:hint="eastAsia"/>
        </w:rPr>
        <w:t>　　第二节 原水处理设备行业产品产量分析及预测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一、2020-2025年中国原水处理设备行业产量分析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二、2025-2031年中国原水处理设备行业产量预测</w:t>
      </w:r>
      <w:r>
        <w:rPr>
          <w:rFonts w:hint="eastAsia"/>
        </w:rPr>
        <w:br/>
      </w:r>
      <w:r>
        <w:rPr>
          <w:rFonts w:hint="eastAsia"/>
        </w:rPr>
        <w:t>　　第三节 原水处理设备市场需求分析及预测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一、2020-2025年中国原水处理设备市场需求分析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二、2025-2031年中国原水处理设备市场需求预测分析</w:t>
      </w:r>
      <w:r>
        <w:rPr>
          <w:rFonts w:hint="eastAsia"/>
        </w:rPr>
        <w:br/>
      </w:r>
      <w:r>
        <w:rPr>
          <w:rFonts w:hint="eastAsia"/>
        </w:rPr>
        <w:t>　　第四节 原水处理设备行业市场价格趋势分析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一、2020-2025年中国原水处理设备市场价格分析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二、2025-2031年中国原水处理设备市场价格预测</w:t>
      </w:r>
      <w:r>
        <w:rPr>
          <w:rFonts w:hint="eastAsia"/>
        </w:rPr>
        <w:br/>
      </w:r>
      <w:r>
        <w:rPr>
          <w:rFonts w:hint="eastAsia"/>
        </w:rPr>
        <w:t>　　第五节 原水处理设备进出口数据分析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一、2020-2025年中国原水处理设备进出口数据分析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二、2025-2031年国内原水处理设备产品未来进出口情况预测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中国原水处理设备行业地区分布情况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2025年原水处理设备行业地区分布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**地区原水处理设备市场规模分析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**地区原水处理设备市场规模分析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**地区原水处理设备市场规模分析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**地区原水处理设备市场规模分析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**地区原水处理设备市场规模分析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原水处理设备产业链上下游调研分析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原水处理设备产业链上游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原水处理设备产业链下游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原水处理设备细分市场调研分析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原水处理设备行业重点企业发展分析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原水处理设备企业（一）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原水处理设备企业（二）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原水处理设备企业（三）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原水处理设备企业（四）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原水处理设备企业（五）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原水处理设备企业（六）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2025年中国原水处理设备行业集中度分析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原水处理设备行业SWOT分析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2025-2031年中国原水处理设备行业竞争格局预测分析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业内专家对中国原水处理设备行业投资的建议及观点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原水处理设备行业投资机遇分析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二、原水处理设备企业在危机中的竞争优势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原水处理设备行业投资风险分析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原水处理设备行业投资建议分析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原水处理设备行业应对策略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中.智.林：原水处理设备行业的市场重点客户战略实施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2019-2024年中国原水处理设备行业产品市场价格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2025-2031年中国原水处理设备行业利润预测</w:t>
      </w:r>
      <w:r>
        <w:rPr>
          <w:rFonts w:hint="eastAsia"/>
        </w:rPr>
        <w:br/>
      </w:r>
      <w:r>
        <w:rPr>
          <w:rFonts w:hint="eastAsia"/>
        </w:rPr>
        <w:t>　　图表 2025年原水处理设备行业壁垒</w:t>
      </w:r>
      <w:r>
        <w:rPr>
          <w:rFonts w:hint="eastAsia"/>
        </w:rPr>
        <w:br/>
      </w:r>
      <w:r>
        <w:rPr>
          <w:rFonts w:hint="eastAsia"/>
        </w:rPr>
        <w:t>　　图表 2025年原水处理设备市场前景分析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2025年原水处理设备发展趋势预测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b58a9ff04d6c" w:history="1">
        <w:r>
          <w:rPr>
            <w:rStyle w:val="Hyperlink"/>
          </w:rPr>
          <w:t>2025-2031年中国原水处理设备市场研究及发展前景分析报告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b58a9ff04d6c" w:history="1">
        <w:r>
          <w:rPr>
            <w:rStyle w:val="Hyperlink"/>
          </w:rPr>
          <w:t>https://www.20087.com/9/96/YuanShuiChuLiSheBeiShiChangQianJing.html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热点：水厂净水一体化设备、原水处理设备公司、污水处理一吨多少钱、原水处理设备网、废水处理设备规格型号、原水处理设备 官网、供水设备包括哪些、原水处理设备费用、软化水设备调试说明书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d70eb2fd44a37" w:history="1">
      <w:r>
        <w:rPr>
          <w:rStyle w:val="Hyperlink"/>
        </w:rPr>
        <w:t>2025-2031年中国原水处理设备市场研究及发展前景分析报告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anShuiChuLiSheBeiShiChangQianJing.html" TargetMode="External" Id="R081cb58a9ff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anShuiChuLiSheBeiShiChangQianJing.html" TargetMode="External" Id="R08ed70eb2fd4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2025-03-28T23:42:00Z</dcterms:created>
  <dcterms:modified xsi:type="dcterms:W3CDTF">2025-03-29T00:42:00Z</dcterms:modified>
  <dc:subject>2025-2031年中国原水处理设备市场研究及发展前景分析报告</dc:subject>
  <dc:title>2025-2031年中国原水处理设备市场研究及发展前景分析报告</dc:title>
  <cp:keywords>2025-2031年中国原水处理设备市场研究及发展前景分析报告</cp:keywords>
  <dc:description>2025-2031年中国原水处理设备市场研究及发展前景分析报告</dc:description>
</cp:coreProperties>
</file>