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f5fcb84654b7d" w:history="1">
              <w:r>
                <w:rPr>
                  <w:rStyle w:val="Hyperlink"/>
                </w:rPr>
                <w:t>2025-2031年中国合成材料发展现状调研与市场前景分析报告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f5fcb84654b7d" w:history="1">
              <w:r>
                <w:rPr>
                  <w:rStyle w:val="Hyperlink"/>
                </w:rPr>
                <w:t>2025-2031年中国合成材料发展现状调研与市场前景分析报告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f5fcb84654b7d" w:history="1">
                <w:r>
                  <w:rPr>
                    <w:rStyle w:val="Hyperlink"/>
                  </w:rPr>
                  <w:t>https://www.20087.com/9/06/HeChengCaiLiaoShiChangQianJingFenXi.html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行业在全球范围内展现出强劲的增长势头，新材料的开发和应用正不断拓宽其在航空航天、汽车、电子和医疗等领域的应用边界。随着可持续发展理念的深入人心，生物基和可降解材料成为行业发展的新趋势。然而，高性能合成材料的成本控制、大规模生产技术和环境影响评估仍是行业面临的挑战。</w:t>
      </w:r>
      <w:r>
        <w:rPr>
          <w:rFonts w:hint="eastAsia"/>
        </w:rPr>
        <w:br/>
      </w:r>
      <w:r>
        <w:rPr>
          <w:rFonts w:hint="eastAsia"/>
        </w:rPr>
        <w:t>　　合成材料行业未来将朝着高性能、可持续和智能化方向发展。高性能材料将通过纳米技术和复合材料的创新，实现更高的强度、韧性和功能性。可持续材料则聚焦于生物基、可降解和循环利用材料的开发，减少对化石资源的依赖，降低环境负担。智能化材料将集成传感器、自修复和形状记忆功能，为智能穿戴、自适应建筑和智能交通等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f5fcb84654b7d" w:history="1">
        <w:r>
          <w:rPr>
            <w:rStyle w:val="Hyperlink"/>
          </w:rPr>
          <w:t>2025-2031年中国合成材料发展现状调研与市场前景分析报告</w:t>
        </w:r>
      </w:hyperlink>
      <w:r>
        <w:rPr>
          <w:rFonts w:hint="eastAsia"/>
        </w:rPr>
        <w:t>》依托国家统计局、相关行业协会及科研机构的详实数据，结合合成材料行业研究团队的长期监测，系统分析了合成材料行业的市场规模、需求特征及产业链结构。报告全面阐述了合成材料行业现状，科学预测了市场前景与发展趋势，重点评估了合成材料重点企业的经营表现及竞争格局。同时，报告深入剖析了价格动态、市场集中度及品牌影响力，并对合成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合成材料产业概述</w:t>
      </w:r>
      <w:r>
        <w:rPr>
          <w:rFonts w:hint="eastAsia"/>
        </w:rPr>
        <w:br/>
      </w:r>
      <w:r>
        <w:rPr>
          <w:rFonts w:hint="eastAsia"/>
        </w:rPr>
        <w:t>　　第一节 合成材料定义与分类</w:t>
      </w:r>
      <w:r>
        <w:rPr>
          <w:rFonts w:hint="eastAsia"/>
        </w:rPr>
        <w:br/>
      </w:r>
      <w:r>
        <w:rPr>
          <w:rFonts w:hint="eastAsia"/>
        </w:rPr>
        <w:t>　　第二节 合成材料产业链结构及关键环节剖析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合成材料商业模式与盈利模式解析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合成材料经济指标与行业评估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主要国家与地区合成材料市场对比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2025-2031年全球合成材料行业发展趋势与前景预测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国际合成材料市场发展趋势及对我国启示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二、对我国合成材料市场的借鉴意义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合成材料行业经济环境分析</w:t>
      </w:r>
      <w:r>
        <w:rPr>
          <w:rFonts w:hint="eastAsia"/>
        </w:rPr>
        <w:br/>
      </w:r>
      <w:r>
        <w:rPr>
          <w:rFonts w:hint="eastAsia"/>
        </w:rPr>
        <w:t>　　第二节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二、相关合成材料行业标准分析</w:t>
      </w:r>
      <w:r>
        <w:rPr>
          <w:rFonts w:hint="eastAsia"/>
        </w:rPr>
        <w:br/>
      </w:r>
      <w:r>
        <w:rPr>
          <w:rFonts w:hint="eastAsia"/>
        </w:rPr>
        <w:t>　　第三节 合成材料行业社会环境分析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合成材料市场的总体规模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一、2019-2024年合成材料市场规模变化及趋势分析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二、2025年合成材料行业市场规模特点</w:t>
      </w:r>
      <w:r>
        <w:rPr>
          <w:rFonts w:hint="eastAsia"/>
        </w:rPr>
        <w:br/>
      </w:r>
      <w:r>
        <w:rPr>
          <w:rFonts w:hint="eastAsia"/>
        </w:rPr>
        <w:t>　　第二节 合成材料市场规模的构成</w:t>
      </w:r>
      <w:r>
        <w:rPr>
          <w:rFonts w:hint="eastAsia"/>
        </w:rPr>
        <w:br/>
      </w:r>
      <w:r>
        <w:rPr>
          <w:rFonts w:hint="eastAsia"/>
        </w:rPr>
        <w:t>　　　　一、合成材料客户群体特征与偏好分析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二、不同类型合成材料市场规模分布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三、各地区合成材料市场规模差异与特点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合成材料市场规模的预测与展望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一、未来几年合成材料市场规模增长预测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合成材料细分市场深度分析</w:t>
      </w:r>
      <w:r>
        <w:rPr>
          <w:rFonts w:hint="eastAsia"/>
        </w:rPr>
        <w:br/>
      </w:r>
      <w:r>
        <w:rPr>
          <w:rFonts w:hint="eastAsia"/>
        </w:rPr>
        <w:t>　　第一节 合成材料细分市场（一）发展研究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2019-2024年合成材料行业规模情况</w:t>
      </w:r>
      <w:r>
        <w:rPr>
          <w:rFonts w:hint="eastAsia"/>
        </w:rPr>
        <w:br/>
      </w:r>
      <w:r>
        <w:rPr>
          <w:rFonts w:hint="eastAsia"/>
        </w:rPr>
        <w:t>　　　　一、合成材料行业企业数量规模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2019-2024年合成材料行业财务能力分析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一、合成材料行业盈利能力</w:t>
      </w:r>
      <w:r>
        <w:rPr>
          <w:rFonts w:hint="eastAsia"/>
        </w:rPr>
        <w:br/>
      </w:r>
      <w:r>
        <w:rPr>
          <w:rFonts w:hint="eastAsia"/>
        </w:rPr>
        <w:t>　　　　二、合成材料行业偿债能力</w:t>
      </w:r>
      <w:r>
        <w:rPr>
          <w:rFonts w:hint="eastAsia"/>
        </w:rPr>
        <w:br/>
      </w:r>
      <w:r>
        <w:rPr>
          <w:rFonts w:hint="eastAsia"/>
        </w:rPr>
        <w:t>　　　　三、合成材料行业营运能力</w:t>
      </w:r>
      <w:r>
        <w:rPr>
          <w:rFonts w:hint="eastAsia"/>
        </w:rPr>
        <w:br/>
      </w:r>
      <w:r>
        <w:rPr>
          <w:rFonts w:hint="eastAsia"/>
        </w:rPr>
        <w:t>　　　　四、合成材料行业发展能力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合成材料行业渠道分析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二、各类渠道对合成材料行业的影响</w:t>
      </w:r>
      <w:r>
        <w:rPr>
          <w:rFonts w:hint="eastAsia"/>
        </w:rPr>
        <w:br/>
      </w:r>
      <w:r>
        <w:rPr>
          <w:rFonts w:hint="eastAsia"/>
        </w:rPr>
        <w:t>　　　　三、主要合成材料企业渠道策略研究</w:t>
      </w:r>
      <w:r>
        <w:rPr>
          <w:rFonts w:hint="eastAsia"/>
        </w:rPr>
        <w:br/>
      </w:r>
      <w:r>
        <w:rPr>
          <w:rFonts w:hint="eastAsia"/>
        </w:rPr>
        <w:t>　　第二节 合成材料行业客户分析与定位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合成材料行业总体市场竞争状况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一、合成材料行业竞争结构分析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三、合成材料行业SWOT分析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合成材料市场与销售策略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合成材料品牌战略思考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2025-2031年合成材料行业展趋势预测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2025-2031年合成材料市场发展前景分析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一、合成材料市场发展潜力</w:t>
      </w:r>
      <w:r>
        <w:rPr>
          <w:rFonts w:hint="eastAsia"/>
        </w:rPr>
        <w:br/>
      </w:r>
      <w:r>
        <w:rPr>
          <w:rFonts w:hint="eastAsia"/>
        </w:rPr>
        <w:t>　　　　二、合成材料市场前景分析</w:t>
      </w:r>
      <w:r>
        <w:rPr>
          <w:rFonts w:hint="eastAsia"/>
        </w:rPr>
        <w:br/>
      </w:r>
      <w:r>
        <w:rPr>
          <w:rFonts w:hint="eastAsia"/>
        </w:rPr>
        <w:t>　　　　三、合成材料细分行业发展前景分析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2025-2031年合成材料发展趋势预测</w:t>
      </w:r>
      <w:r>
        <w:rPr>
          <w:rFonts w:hint="eastAsia"/>
        </w:rPr>
        <w:br/>
      </w:r>
      <w:r>
        <w:rPr>
          <w:rFonts w:hint="eastAsia"/>
        </w:rPr>
        <w:t>　　　　一、合成材料发展趋势预测</w:t>
      </w:r>
      <w:r>
        <w:rPr>
          <w:rFonts w:hint="eastAsia"/>
        </w:rPr>
        <w:br/>
      </w:r>
      <w:r>
        <w:rPr>
          <w:rFonts w:hint="eastAsia"/>
        </w:rPr>
        <w:t>　　　　二、合成材料市场规模预测</w:t>
      </w:r>
      <w:r>
        <w:rPr>
          <w:rFonts w:hint="eastAsia"/>
        </w:rPr>
        <w:br/>
      </w:r>
      <w:r>
        <w:rPr>
          <w:rFonts w:hint="eastAsia"/>
        </w:rPr>
        <w:t>　　　　三、合成材料细分市场发展趋势预测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未来合成材料行业挑战与机遇探讨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一、合成材料行业挑战</w:t>
      </w:r>
      <w:r>
        <w:rPr>
          <w:rFonts w:hint="eastAsia"/>
        </w:rPr>
        <w:br/>
      </w:r>
      <w:r>
        <w:rPr>
          <w:rFonts w:hint="eastAsia"/>
        </w:rPr>
        <w:t>　　　　二、合成材料行业机遇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对合成材料行业发展的建议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中^智^林^：对合成材料企业和投资者的建议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合成材料介绍</w:t>
      </w:r>
      <w:r>
        <w:rPr>
          <w:rFonts w:hint="eastAsia"/>
        </w:rPr>
        <w:br/>
      </w:r>
      <w:r>
        <w:rPr>
          <w:rFonts w:hint="eastAsia"/>
        </w:rPr>
        <w:t>　　图表 合成材料图片</w:t>
      </w:r>
      <w:r>
        <w:rPr>
          <w:rFonts w:hint="eastAsia"/>
        </w:rPr>
        <w:br/>
      </w:r>
      <w:r>
        <w:rPr>
          <w:rFonts w:hint="eastAsia"/>
        </w:rPr>
        <w:t>　　图表 合成材料产业链分析</w:t>
      </w:r>
      <w:r>
        <w:rPr>
          <w:rFonts w:hint="eastAsia"/>
        </w:rPr>
        <w:br/>
      </w:r>
      <w:r>
        <w:rPr>
          <w:rFonts w:hint="eastAsia"/>
        </w:rPr>
        <w:t>　　图表 合成材料主要特点</w:t>
      </w:r>
      <w:r>
        <w:rPr>
          <w:rFonts w:hint="eastAsia"/>
        </w:rPr>
        <w:br/>
      </w:r>
      <w:r>
        <w:rPr>
          <w:rFonts w:hint="eastAsia"/>
        </w:rPr>
        <w:t>　　图表 合成材料政策分析</w:t>
      </w:r>
      <w:r>
        <w:rPr>
          <w:rFonts w:hint="eastAsia"/>
        </w:rPr>
        <w:br/>
      </w:r>
      <w:r>
        <w:rPr>
          <w:rFonts w:hint="eastAsia"/>
        </w:rPr>
        <w:t>　　图表 合成材料标准 技术</w:t>
      </w:r>
      <w:r>
        <w:rPr>
          <w:rFonts w:hint="eastAsia"/>
        </w:rPr>
        <w:br/>
      </w:r>
      <w:r>
        <w:rPr>
          <w:rFonts w:hint="eastAsia"/>
        </w:rPr>
        <w:t>　　图表 合成材料最新消息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2019-2024年合成材料行业市场容量统计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合成材料价格走势</w:t>
      </w:r>
      <w:r>
        <w:rPr>
          <w:rFonts w:hint="eastAsia"/>
        </w:rPr>
        <w:br/>
      </w:r>
      <w:r>
        <w:rPr>
          <w:rFonts w:hint="eastAsia"/>
        </w:rPr>
        <w:t>　　图表 2025年合成材料成本和利润分析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2025年中国合成材料行业竞争力分析</w:t>
      </w:r>
      <w:r>
        <w:rPr>
          <w:rFonts w:hint="eastAsia"/>
        </w:rPr>
        <w:br/>
      </w:r>
      <w:r>
        <w:rPr>
          <w:rFonts w:hint="eastAsia"/>
        </w:rPr>
        <w:t>　　图表 合成材料优势</w:t>
      </w:r>
      <w:r>
        <w:rPr>
          <w:rFonts w:hint="eastAsia"/>
        </w:rPr>
        <w:br/>
      </w:r>
      <w:r>
        <w:rPr>
          <w:rFonts w:hint="eastAsia"/>
        </w:rPr>
        <w:t>　　图表 合成材料劣势</w:t>
      </w:r>
      <w:r>
        <w:rPr>
          <w:rFonts w:hint="eastAsia"/>
        </w:rPr>
        <w:br/>
      </w:r>
      <w:r>
        <w:rPr>
          <w:rFonts w:hint="eastAsia"/>
        </w:rPr>
        <w:t>　　图表 合成材料机会</w:t>
      </w:r>
      <w:r>
        <w:rPr>
          <w:rFonts w:hint="eastAsia"/>
        </w:rPr>
        <w:br/>
      </w:r>
      <w:r>
        <w:rPr>
          <w:rFonts w:hint="eastAsia"/>
        </w:rPr>
        <w:t>　　图表 合成材料威胁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合成材料品牌分析</w:t>
      </w:r>
      <w:r>
        <w:rPr>
          <w:rFonts w:hint="eastAsia"/>
        </w:rPr>
        <w:br/>
      </w:r>
      <w:r>
        <w:rPr>
          <w:rFonts w:hint="eastAsia"/>
        </w:rPr>
        <w:t>　　图表 合成材料企业（一）概述</w:t>
      </w:r>
      <w:r>
        <w:rPr>
          <w:rFonts w:hint="eastAsia"/>
        </w:rPr>
        <w:br/>
      </w:r>
      <w:r>
        <w:rPr>
          <w:rFonts w:hint="eastAsia"/>
        </w:rPr>
        <w:t>　　图表 企业合成材料业务分析</w:t>
      </w:r>
      <w:r>
        <w:rPr>
          <w:rFonts w:hint="eastAsia"/>
        </w:rPr>
        <w:br/>
      </w:r>
      <w:r>
        <w:rPr>
          <w:rFonts w:hint="eastAsia"/>
        </w:rPr>
        <w:t>　　图表 合成材料企业（一）经营情况分析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合成材料企业（二）简介</w:t>
      </w:r>
      <w:r>
        <w:rPr>
          <w:rFonts w:hint="eastAsia"/>
        </w:rPr>
        <w:br/>
      </w:r>
      <w:r>
        <w:rPr>
          <w:rFonts w:hint="eastAsia"/>
        </w:rPr>
        <w:t>　　图表 企业合成材料业务</w:t>
      </w:r>
      <w:r>
        <w:rPr>
          <w:rFonts w:hint="eastAsia"/>
        </w:rPr>
        <w:br/>
      </w:r>
      <w:r>
        <w:rPr>
          <w:rFonts w:hint="eastAsia"/>
        </w:rPr>
        <w:t>　　图表 合成材料企业（二）经营情况分析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合成材料企业（三）概况</w:t>
      </w:r>
      <w:r>
        <w:rPr>
          <w:rFonts w:hint="eastAsia"/>
        </w:rPr>
        <w:br/>
      </w:r>
      <w:r>
        <w:rPr>
          <w:rFonts w:hint="eastAsia"/>
        </w:rPr>
        <w:t>　　图表 企业合成材料业务情况</w:t>
      </w:r>
      <w:r>
        <w:rPr>
          <w:rFonts w:hint="eastAsia"/>
        </w:rPr>
        <w:br/>
      </w:r>
      <w:r>
        <w:rPr>
          <w:rFonts w:hint="eastAsia"/>
        </w:rPr>
        <w:t>　　图表 合成材料企业（三）经营情况分析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合成材料发展有利因素分析</w:t>
      </w:r>
      <w:r>
        <w:rPr>
          <w:rFonts w:hint="eastAsia"/>
        </w:rPr>
        <w:br/>
      </w:r>
      <w:r>
        <w:rPr>
          <w:rFonts w:hint="eastAsia"/>
        </w:rPr>
        <w:t>　　图表 合成材料发展不利因素分析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进入合成材料行业壁垒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2025-2031年中国合成材料行业发展趋势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f5fcb84654b7d" w:history="1">
        <w:r>
          <w:rPr>
            <w:rStyle w:val="Hyperlink"/>
          </w:rPr>
          <w:t>2025-2031年中国合成材料发展现状调研与市场前景分析报告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f5fcb84654b7d" w:history="1">
        <w:r>
          <w:rPr>
            <w:rStyle w:val="Hyperlink"/>
          </w:rPr>
          <w:t>https://www.20087.com/9/06/HeChengCaiLiaoShiChangQianJingFenXi.html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材料和金属材料有什么区别、合成材料,金属材料,复合材料的区别、常见合成材料有哪些、合成材料和金属材料的区别、化学合成材料有哪些、合成材料墙板、合成纤维属于有机合成材料吗、合成材料的优点、化学合成材料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dd05bb32440f" w:history="1">
      <w:r>
        <w:rPr>
          <w:rStyle w:val="Hyperlink"/>
        </w:rPr>
        <w:t>2025-2031年中国合成材料发展现状调研与市场前景分析报告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eChengCaiLiaoShiChangQianJingFenXi.html" TargetMode="External" Id="R513f5fcb846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eChengCaiLiaoShiChangQianJingFenXi.html" TargetMode="External" Id="Rc626dd05bb3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2024-12-21T08:42:00Z</dcterms:created>
  <dcterms:modified xsi:type="dcterms:W3CDTF">2024-12-21T09:42:00Z</dcterms:modified>
  <dc:subject>2025-2031年中国合成材料发展现状调研与市场前景分析报告</dc:subject>
  <dc:title>2025-2031年中国合成材料发展现状调研与市场前景分析报告</dc:title>
  <cp:keywords>2025-2031年中国合成材料发展现状调研与市场前景分析报告</cp:keywords>
  <dc:description>2025-2031年中国合成材料发展现状调研与市场前景分析报告</dc:description>
</cp:coreProperties>
</file>