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ae93ac1a4da6" w:history="1">
              <w:r>
                <w:rPr>
                  <w:rStyle w:val="Hyperlink"/>
                </w:rPr>
                <w:t>2025-2031年中国异己烷市场研究与发展前景报告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ae93ac1a4da6" w:history="1">
              <w:r>
                <w:rPr>
                  <w:rStyle w:val="Hyperlink"/>
                </w:rPr>
                <w:t>2025-2031年中国异己烷市场研究与发展前景报告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1ae93ac1a4da6" w:history="1">
                <w:r>
                  <w:rPr>
                    <w:rStyle w:val="Hyperlink"/>
                  </w:rPr>
                  <w:t>https://www.20087.com/9/26/YiJiWanQianJing.html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己烷是一种重要的有机溶剂，广泛应用于化工、制药、涂料等行业。由于其良好的溶解性和低毒性，异己烷在这些领域中得到了广泛应用。目前，异己烷的生产技术已经相当成熟，生产规模较大，能够满足不同行业的需求。同时，随着环保法规的日益严格，异己烷的生产和使用也在不断改进，减少对环境的影响。</w:t>
      </w:r>
      <w:r>
        <w:rPr>
          <w:rFonts w:hint="eastAsia"/>
        </w:rPr>
        <w:br/>
      </w:r>
      <w:r>
        <w:rPr>
          <w:rFonts w:hint="eastAsia"/>
        </w:rPr>
        <w:t>　　未来，异己烷的发展将更加注重环保和安全。通过研发新型低污染、高效率的生产工艺，异己烷的环境影响将进一步降低。同时，集成智能监控和自动化控制系统，异己烷的生产过程将更加安全和可控。此外，异己烷的替代品的研发和应用也将成为发展的重点，推动行业向更加绿色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ae93ac1a4da6" w:history="1">
        <w:r>
          <w:rPr>
            <w:rStyle w:val="Hyperlink"/>
          </w:rPr>
          <w:t>2025-2031年中国异己烷市场研究与发展前景报告</w:t>
        </w:r>
      </w:hyperlink>
      <w:r>
        <w:rPr>
          <w:rFonts w:hint="eastAsia"/>
        </w:rPr>
        <w:t>》系统分析了异己烷行业的市场规模、供需动态及竞争格局，重点评估了主要异己烷企业的经营表现，并对异己烷行业未来发展趋势进行了科学预测。报告结合异己烷技术现状与SWOT分析，揭示了市场机遇与潜在风险。市场调研网发布的《</w:t>
      </w:r>
      <w:hyperlink r:id="R2571ae93ac1a4da6" w:history="1">
        <w:r>
          <w:rPr>
            <w:rStyle w:val="Hyperlink"/>
          </w:rPr>
          <w:t>2025-2031年中国异己烷市场研究与发展前景报告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异己烷行业相关概述</w:t>
      </w:r>
      <w:r>
        <w:rPr>
          <w:rFonts w:hint="eastAsia"/>
        </w:rPr>
        <w:br/>
      </w:r>
      <w:r>
        <w:rPr>
          <w:rFonts w:hint="eastAsia"/>
        </w:rPr>
        <w:t>　　　　一、异己烷行业定义及特点</w:t>
      </w:r>
      <w:r>
        <w:rPr>
          <w:rFonts w:hint="eastAsia"/>
        </w:rPr>
        <w:br/>
      </w:r>
      <w:r>
        <w:rPr>
          <w:rFonts w:hint="eastAsia"/>
        </w:rPr>
        <w:t>　　　　　　1、异己烷行业定义</w:t>
      </w:r>
      <w:r>
        <w:rPr>
          <w:rFonts w:hint="eastAsia"/>
        </w:rPr>
        <w:br/>
      </w:r>
      <w:r>
        <w:rPr>
          <w:rFonts w:hint="eastAsia"/>
        </w:rPr>
        <w:t>　　　　　　2、异己烷行业特点</w:t>
      </w:r>
      <w:r>
        <w:rPr>
          <w:rFonts w:hint="eastAsia"/>
        </w:rPr>
        <w:br/>
      </w:r>
      <w:r>
        <w:rPr>
          <w:rFonts w:hint="eastAsia"/>
        </w:rPr>
        <w:t>　　　　二、异己烷行业经营模式分析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1、异己烷生产模式</w:t>
      </w:r>
      <w:r>
        <w:rPr>
          <w:rFonts w:hint="eastAsia"/>
        </w:rPr>
        <w:br/>
      </w:r>
      <w:r>
        <w:rPr>
          <w:rFonts w:hint="eastAsia"/>
        </w:rPr>
        <w:t>　　　　　　2、异己烷采购模式</w:t>
      </w:r>
      <w:r>
        <w:rPr>
          <w:rFonts w:hint="eastAsia"/>
        </w:rPr>
        <w:br/>
      </w:r>
      <w:r>
        <w:rPr>
          <w:rFonts w:hint="eastAsia"/>
        </w:rPr>
        <w:t>　　　　　　3、异己烷销售模式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2025年全球异己烷行业市场运行形势分析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2025年全球异己烷行业发展概况</w:t>
      </w:r>
      <w:r>
        <w:rPr>
          <w:rFonts w:hint="eastAsia"/>
        </w:rPr>
        <w:br/>
      </w:r>
      <w:r>
        <w:rPr>
          <w:rFonts w:hint="eastAsia"/>
        </w:rPr>
        <w:t>　　第二节 全球异己烷行业发展走势</w:t>
      </w:r>
      <w:r>
        <w:rPr>
          <w:rFonts w:hint="eastAsia"/>
        </w:rPr>
        <w:br/>
      </w:r>
      <w:r>
        <w:rPr>
          <w:rFonts w:hint="eastAsia"/>
        </w:rPr>
        <w:t>　　　　一、全球异己烷行业市场分布情况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二、全球异己烷行业发展趋势分析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全球异己烷行业重点国家和区域分析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2024-2025年中国异己烷行业发展环境分析</w:t>
      </w:r>
      <w:r>
        <w:rPr>
          <w:rFonts w:hint="eastAsia"/>
        </w:rPr>
        <w:br/>
      </w:r>
      <w:r>
        <w:rPr>
          <w:rFonts w:hint="eastAsia"/>
        </w:rPr>
        <w:t>　　第一节 异己烷行业经济环境分析</w:t>
      </w:r>
      <w:r>
        <w:rPr>
          <w:rFonts w:hint="eastAsia"/>
        </w:rPr>
        <w:br/>
      </w:r>
      <w:r>
        <w:rPr>
          <w:rFonts w:hint="eastAsia"/>
        </w:rPr>
        <w:t>　　第二节 异己烷行业政策环境分析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二、相关异己烷行业标准分析</w:t>
      </w:r>
      <w:r>
        <w:rPr>
          <w:rFonts w:hint="eastAsia"/>
        </w:rPr>
        <w:br/>
      </w:r>
      <w:r>
        <w:rPr>
          <w:rFonts w:hint="eastAsia"/>
        </w:rPr>
        <w:t>　　第三节 异己烷行业社会环境分析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中国异己烷行业市场供需状况分析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中国异己烷行业市场规模情况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中国异己烷行业市场需求状况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一、2019-2024年异己烷行业市场需求情况</w:t>
      </w:r>
      <w:r>
        <w:rPr>
          <w:rFonts w:hint="eastAsia"/>
        </w:rPr>
        <w:br/>
      </w:r>
      <w:r>
        <w:rPr>
          <w:rFonts w:hint="eastAsia"/>
        </w:rPr>
        <w:t>　　　　二、异己烷行业市场需求特点分析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三、2025-2031年异己烷行业市场需求预测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中国异己烷行业产量情况分析与预测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二、2025年异己烷行业产量特点分析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三、2025-2031年异己烷行业产量预测分析</w:t>
      </w:r>
      <w:r>
        <w:rPr>
          <w:rFonts w:hint="eastAsia"/>
        </w:rPr>
        <w:br/>
      </w:r>
      <w:r>
        <w:rPr>
          <w:rFonts w:hint="eastAsia"/>
        </w:rPr>
        <w:t>　　第五节 异己烷行业市场供需平衡状况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异己烷行业细分产品市场调研分析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中国异己烷行业进出口情况分析预测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2019-2024年中国异己烷行业进出口情况分析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一、2019-2024年中国异己烷行业进口分析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二、2019-2024年中国异己烷行业出口分析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2025-2031年中国异己烷行业进出口情况预测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一、2025-2031年中国异己烷行业进口预测分析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二、2025-2031年中国异己烷行业出口预测分析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影响异己烷行业进出口变化的主要原因分析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中国异己烷行业市场行情分析预测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异己烷价格影响因素分析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2019-2024年中国异己烷市场价格趋向分析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2025-2031年中国异己烷市场价格趋向预测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异己烷行业竞争格局分析</w:t>
      </w:r>
      <w:r>
        <w:rPr>
          <w:rFonts w:hint="eastAsia"/>
        </w:rPr>
        <w:br/>
      </w:r>
      <w:r>
        <w:rPr>
          <w:rFonts w:hint="eastAsia"/>
        </w:rPr>
        <w:t>　　第一节 异己烷行业集中度分析</w:t>
      </w:r>
      <w:r>
        <w:rPr>
          <w:rFonts w:hint="eastAsia"/>
        </w:rPr>
        <w:br/>
      </w:r>
      <w:r>
        <w:rPr>
          <w:rFonts w:hint="eastAsia"/>
        </w:rPr>
        <w:t>　　　　一、异己烷市场集中度分析</w:t>
      </w:r>
      <w:r>
        <w:rPr>
          <w:rFonts w:hint="eastAsia"/>
        </w:rPr>
        <w:br/>
      </w:r>
      <w:r>
        <w:rPr>
          <w:rFonts w:hint="eastAsia"/>
        </w:rPr>
        <w:t>　　　　二、异己烷企业集中度分析</w:t>
      </w:r>
      <w:r>
        <w:rPr>
          <w:rFonts w:hint="eastAsia"/>
        </w:rPr>
        <w:br/>
      </w:r>
      <w:r>
        <w:rPr>
          <w:rFonts w:hint="eastAsia"/>
        </w:rPr>
        <w:t>　　　　三、异己烷区域集中度分析</w:t>
      </w:r>
      <w:r>
        <w:rPr>
          <w:rFonts w:hint="eastAsia"/>
        </w:rPr>
        <w:br/>
      </w:r>
      <w:r>
        <w:rPr>
          <w:rFonts w:hint="eastAsia"/>
        </w:rPr>
        <w:t>　　第二节 异己烷行业竞争格局分析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一、2025年异己烷行业竞争分析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二、2025年中外异己烷产品竞争分析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异己烷重点企业（一）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异己烷重点企业（二）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异己烷重点企业（三）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异己烷重点企业（四）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异己烷重点企业（五）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异己烷重点企业（六）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异己烷企业发展策略分析</w:t>
      </w:r>
      <w:r>
        <w:rPr>
          <w:rFonts w:hint="eastAsia"/>
        </w:rPr>
        <w:br/>
      </w:r>
      <w:r>
        <w:rPr>
          <w:rFonts w:hint="eastAsia"/>
        </w:rPr>
        <w:t>　　第一节 异己烷市场策略分析</w:t>
      </w:r>
      <w:r>
        <w:rPr>
          <w:rFonts w:hint="eastAsia"/>
        </w:rPr>
        <w:br/>
      </w:r>
      <w:r>
        <w:rPr>
          <w:rFonts w:hint="eastAsia"/>
        </w:rPr>
        <w:t>　　　　一、异己烷价格策略分析</w:t>
      </w:r>
      <w:r>
        <w:rPr>
          <w:rFonts w:hint="eastAsia"/>
        </w:rPr>
        <w:br/>
      </w:r>
      <w:r>
        <w:rPr>
          <w:rFonts w:hint="eastAsia"/>
        </w:rPr>
        <w:t>　　　　二、异己烷渠道策略分析</w:t>
      </w:r>
      <w:r>
        <w:rPr>
          <w:rFonts w:hint="eastAsia"/>
        </w:rPr>
        <w:br/>
      </w:r>
      <w:r>
        <w:rPr>
          <w:rFonts w:hint="eastAsia"/>
        </w:rPr>
        <w:t>　　第二节 异己烷销售策略分析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四、提高异己烷企业竞争力的策略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对我国异己烷品牌的战略思考</w:t>
      </w:r>
      <w:r>
        <w:rPr>
          <w:rFonts w:hint="eastAsia"/>
        </w:rPr>
        <w:br/>
      </w:r>
      <w:r>
        <w:rPr>
          <w:rFonts w:hint="eastAsia"/>
        </w:rPr>
        <w:t>　　　　一、异己烷实施品牌战略的意义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三、我国异己烷企业的品牌战略</w:t>
      </w:r>
      <w:r>
        <w:rPr>
          <w:rFonts w:hint="eastAsia"/>
        </w:rPr>
        <w:br/>
      </w:r>
      <w:r>
        <w:rPr>
          <w:rFonts w:hint="eastAsia"/>
        </w:rPr>
        <w:t>　　　　四、异己烷品牌战略管理的策略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中国异己烷行业营销策略分析</w:t>
      </w:r>
      <w:r>
        <w:rPr>
          <w:rFonts w:hint="eastAsia"/>
        </w:rPr>
        <w:br/>
      </w:r>
      <w:r>
        <w:rPr>
          <w:rFonts w:hint="eastAsia"/>
        </w:rPr>
        <w:t>　　第一节 异己烷市场推广策略研究分析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一、做好异己烷产品导入</w:t>
      </w:r>
      <w:r>
        <w:rPr>
          <w:rFonts w:hint="eastAsia"/>
        </w:rPr>
        <w:br/>
      </w:r>
      <w:r>
        <w:rPr>
          <w:rFonts w:hint="eastAsia"/>
        </w:rPr>
        <w:t>　　　　二、做好异己烷产品组合和产品线决策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三、异己烷行业城市市场推广策略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异己烷行业渠道营销研究分析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一、异己烷行业营销环境分析</w:t>
      </w:r>
      <w:r>
        <w:rPr>
          <w:rFonts w:hint="eastAsia"/>
        </w:rPr>
        <w:br/>
      </w:r>
      <w:r>
        <w:rPr>
          <w:rFonts w:hint="eastAsia"/>
        </w:rPr>
        <w:t>　　　　二、异己烷行业现存的营销渠道分析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三、异己烷行业终端市场营销管理策略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异己烷行业营销战略研究分析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一、中国异己烷行业有效整合营销策略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二、建立异己烷行业厂商的双嬴模式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2025-2031年中国异己烷行业前景与风险预测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2025年异己烷市场前景分析</w:t>
      </w:r>
      <w:r>
        <w:rPr>
          <w:rFonts w:hint="eastAsia"/>
        </w:rPr>
        <w:br/>
      </w:r>
      <w:r>
        <w:rPr>
          <w:rFonts w:hint="eastAsia"/>
        </w:rPr>
        <w:t>　　第二节 2025年异己烷发展趋势预测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一、2025-2031年中国异己烷行业进入壁垒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二、2025-2031年中国异己烷行业盈利模式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三、2025-2031年中国异己烷行业盈利因素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2025-2031年中国异己烷行业投资机会分析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一、2025-2031年中国异己烷细分市场投资机会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二、2025-2031年中国异己烷行业区域市场投资潜力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一、2025-2031年中国异己烷行业市场竞争风险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二、2025-2031年中国异己烷行业技术风险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三、2025-2031年中国异己烷行业政策风险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四、2025-2031年中国异己烷行业进入退出风险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2025-2031年中国异己烷行业盈利模式与投资策略分析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国外异己烷行业投资现状及经营模式分析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一、境外异己烷行业成长情况调查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中国异己烷行业商业模式探讨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中国异己烷行业投资国际化发展战略分析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中国异己烷行业投资策略分析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中国异己烷行业资本运作战略选择方案研究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中.智.林.－中国异己烷行业多元化经营战略的可行性分析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2025-2031年中国异己烷行业产量预测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2025-2031年中国异己烷行业市场需求预测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2019-2024年中国异己烷行业出口情况分析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异己烷重点企业经营情况分析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2025年异己烷行业壁垒</w:t>
      </w:r>
      <w:r>
        <w:rPr>
          <w:rFonts w:hint="eastAsia"/>
        </w:rPr>
        <w:br/>
      </w:r>
      <w:r>
        <w:rPr>
          <w:rFonts w:hint="eastAsia"/>
        </w:rPr>
        <w:t>　　图表 2025年异己烷市场前景分析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2025-2031年中国异己烷市场规模预测</w:t>
      </w:r>
      <w:r>
        <w:rPr>
          <w:rFonts w:hint="eastAsia"/>
        </w:rPr>
        <w:br/>
      </w:r>
      <w:r>
        <w:rPr>
          <w:rFonts w:hint="eastAsia"/>
        </w:rPr>
        <w:t>　　图表 2025年异己烷发展趋势预测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ae93ac1a4da6" w:history="1">
        <w:r>
          <w:rPr>
            <w:rStyle w:val="Hyperlink"/>
          </w:rPr>
          <w:t>2025-2031年中国异己烷市场研究与发展前景报告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1ae93ac1a4da6" w:history="1">
        <w:r>
          <w:rPr>
            <w:rStyle w:val="Hyperlink"/>
          </w:rPr>
          <w:t>https://www.20087.com/9/26/YiJiWanQianJing.html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热点：异己烷和正己烷的区别、异己烷进行氯化,其一氯代物有几种? ( )、异己烷的一氯代物图解、异己烷又叫什么、异己烷voc含量多少、异己烷密度、乙酸乙酯、异己烷结构简式图、装异己烷注意点是什么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f6fcfb6a4c11" w:history="1">
      <w:r>
        <w:rPr>
          <w:rStyle w:val="Hyperlink"/>
        </w:rPr>
        <w:t>2025-2031年中国异己烷市场研究与发展前景报告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JiWanQianJing.html" TargetMode="External" Id="R2571ae93ac1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JiWanQianJing.html" TargetMode="External" Id="R035cf6fcfb6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2024-08-31T00:13:00Z</dcterms:created>
  <dcterms:modified xsi:type="dcterms:W3CDTF">2024-08-31T01:13:00Z</dcterms:modified>
  <dc:subject>2025-2031年中国异己烷市场研究与发展前景报告</dc:subject>
  <dc:title>2025-2031年中国异己烷市场研究与发展前景报告</dc:title>
  <cp:keywords>2025-2031年中国异己烷市场研究与发展前景报告</cp:keywords>
  <dc:description>2025-2031年中国异己烷市场研究与发展前景报告</dc:description>
</cp:coreProperties>
</file>