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919e1b107d4730" w:history="1">
              <w:r>
                <w:rPr>
                  <w:rStyle w:val="Hyperlink"/>
                </w:rPr>
                <w:t>中国异癸醇市场研究分析与前景趋势预测报告（2026-2032年）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919e1b107d4730" w:history="1">
              <w:r>
                <w:rPr>
                  <w:rStyle w:val="Hyperlink"/>
                </w:rPr>
                <w:t>中国异癸醇市场研究分析与前景趋势预测报告（2026-2032年）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5830069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9919e1b107d4730" w:history="1">
                <w:r>
                  <w:rPr>
                    <w:rStyle w:val="Hyperlink"/>
                  </w:rPr>
                  <w:t>https://www.20087.com/9/06/YiGuiChunHangYeFaZhanQianJing.html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异癸醇当前作为重要的精细化工中间体，广泛应用于增塑剂、表面活性剂、润滑油添加剂及化妆品乳化剂的合成。该产品以C10支链伯醇结构赋予其优异的溶解性、低挥发性与良好生物降解性，在高端应用领域逐步替代直链醇类。主流生产工艺包括羰基合成法（OXO法）与醛加氢路线，行业聚焦于催化剂选择性提升与副产物控制，以保障产品纯度与色泽稳定性。然而，原料丙烯供应波动、高能耗精馏过程及对微量杂质（如醛类、水分）的敏感性，仍是制约生产效率与下游适配性的关键因素。</w:t>
      </w:r>
      <w:r>
        <w:rPr>
          <w:rFonts w:hint="eastAsia"/>
        </w:rPr>
        <w:br/>
      </w:r>
      <w:r>
        <w:rPr>
          <w:rFonts w:hint="eastAsia"/>
        </w:rPr>
        <w:t>　　未来，异癸醇的发展将深度融入绿色化学与碳中和战略。市场调研网指出，生物基异癸醇路径（如通过微生物发酵或植物油衍生平台分子转化）有望突破化石原料依赖，实现全生命周期碳减排；新型非贵金属催化剂将降低反应温度与压力，减少能源消耗。在应用端，高纯度电子级异癸醇或将用于半导体清洗助剂，拓展至先进制造领域。同时，全球REACH与TSCA法规趋严将推动企业建立全链条物质安全数据体系。长远看，异癸醇将从传统溶剂型中间体转型为高附加值、环境友好型功能化学品的核心构建单元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9919e1b107d4730" w:history="1">
        <w:r>
          <w:rPr>
            <w:rStyle w:val="Hyperlink"/>
          </w:rPr>
          <w:t>中国异癸醇市场研究分析与前景趋势预测报告（2026-2032年）</w:t>
        </w:r>
      </w:hyperlink>
      <w:r>
        <w:rPr>
          <w:rFonts w:hint="eastAsia"/>
        </w:rPr>
        <w:t>》，2025年异癸醇行业市场规模达 亿元，预计2032年市场规模将达 亿元，期间年均复合增长率（CAGR）达 %。报告基于多年行业研究经验，系统分析了异癸醇产业链、市场规模、需求特征及价格趋势，客观呈现异癸醇行业现状。报告科学预测了异癸醇市场前景与发展方向，重点评估了异癸醇重点企业的竞争格局与品牌影响力，同时挖掘异癸醇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异癸醇行业概述</w:t>
      </w:r>
      <w:r>
        <w:rPr>
          <w:rFonts w:hint="eastAsia"/>
        </w:rPr>
        <w:br/>
      </w:r>
      <w:r>
        <w:rPr>
          <w:rFonts w:hint="eastAsia"/>
        </w:rPr>
        <w:t>　　第一节 异癸醇定义与分类</w:t>
      </w:r>
      <w:r>
        <w:rPr>
          <w:rFonts w:hint="eastAsia"/>
        </w:rPr>
        <w:br/>
      </w:r>
      <w:r>
        <w:rPr>
          <w:rFonts w:hint="eastAsia"/>
        </w:rPr>
        <w:t>　　第二节 异癸醇应用领域</w:t>
      </w:r>
      <w:r>
        <w:rPr>
          <w:rFonts w:hint="eastAsia"/>
        </w:rPr>
        <w:br/>
      </w:r>
      <w:r>
        <w:rPr>
          <w:rFonts w:hint="eastAsia"/>
        </w:rPr>
        <w:t>　　第三节 异癸醇行业经济指标分析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异癸醇产业链及经营模式分析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三、异癸醇销售模式及销售渠道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全球异癸醇市场发展综述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2020-2025年全球异癸醇市场规模与趋势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主要国家与地区异癸醇市场分析</w:t>
      </w:r>
      <w:r>
        <w:rPr>
          <w:rFonts w:hint="eastAsia"/>
        </w:rPr>
        <w:br/>
      </w:r>
      <w:r>
        <w:rPr>
          <w:rFonts w:hint="eastAsia"/>
        </w:rPr>
        <w:t>　　第三节 2026-2032年全球异癸醇行业发展趋势与前景预测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中国异癸醇行业市场分析</w:t>
      </w:r>
      <w:r>
        <w:rPr>
          <w:rFonts w:hint="eastAsia"/>
        </w:rPr>
        <w:br/>
      </w:r>
      <w:r>
        <w:rPr>
          <w:rFonts w:hint="eastAsia"/>
        </w:rPr>
        <w:t>　　第一节 2025-2026年异癸醇产能与投资动态</w:t>
      </w:r>
      <w:r>
        <w:rPr>
          <w:rFonts w:hint="eastAsia"/>
        </w:rPr>
        <w:br/>
      </w:r>
      <w:r>
        <w:rPr>
          <w:rFonts w:hint="eastAsia"/>
        </w:rPr>
        <w:t>　　　　一、国内异癸醇产能及利用情况</w:t>
      </w:r>
      <w:r>
        <w:rPr>
          <w:rFonts w:hint="eastAsia"/>
        </w:rPr>
        <w:br/>
      </w:r>
      <w:r>
        <w:rPr>
          <w:rFonts w:hint="eastAsia"/>
        </w:rPr>
        <w:t>　　　　二、异癸醇产能扩张与投资动态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2026-2032年异癸醇行业产量统计与趋势预测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一、2020-2025年异癸醇行业产量数据统计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1、2020-2025年异癸醇产量及增长趋势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2、2020-2025年异癸醇细分产品产量及份额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二、影响异癸醇产量的关键因素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三、2026-2032年异癸醇产量预测</w:t>
      </w:r>
      <w:r>
        <w:rPr>
          <w:rFonts w:hint="eastAsia"/>
        </w:rPr>
        <w:br/>
      </w:r>
      <w:r>
        <w:rPr>
          <w:rFonts w:hint="eastAsia"/>
        </w:rPr>
        <w:t>　　第三节 2026-2032年异癸醇市场需求与销售分析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一、2025-2026年异癸醇行业需求现状</w:t>
      </w:r>
      <w:r>
        <w:rPr>
          <w:rFonts w:hint="eastAsia"/>
        </w:rPr>
        <w:br/>
      </w:r>
      <w:r>
        <w:rPr>
          <w:rFonts w:hint="eastAsia"/>
        </w:rPr>
        <w:t>　　　　二、异癸醇客户群体与需求特点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三、2020-2025年异癸醇行业销售规模分析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四、2026-2032年异癸醇市场增长潜力与规模预测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中国异癸醇细分市场与下游应用领域分析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异癸醇细分市场分析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一、2025-2026年异癸醇主要细分产品市场现状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异癸醇下游应用与客户群体分析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一、2025-2026年异癸醇各应用领域市场现状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2025-2026年异癸醇行业技术发展现状及趋势分析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异癸醇行业技术发展现状分析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国内外异癸醇行业技术差异与原因</w:t>
      </w:r>
      <w:r>
        <w:rPr>
          <w:rFonts w:hint="eastAsia"/>
        </w:rPr>
        <w:br/>
      </w:r>
      <w:r>
        <w:rPr>
          <w:rFonts w:hint="eastAsia"/>
        </w:rPr>
        <w:t>　　第三节 异癸醇行业技术发展方向、趋势预测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提升异癸醇行业技术能力策略建议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异癸醇价格机制与竞争策略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一、2020-2025年异癸醇市场价格走势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异癸醇定价策略与方法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2026-2032年异癸醇价格竞争态势与趋势预测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中国异癸醇行业重点区域市场研究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2025-2026年重点区域异癸醇市场发展概况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二、2020-2025年异癸醇市场需求规模情况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三、2026-2032年异癸醇行业发展潜力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二、2020-2025年异癸醇市场需求规模情况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三、2026-2032年异癸醇行业发展潜力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二、2020-2025年异癸醇市场需求规模情况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三、2026-2032年异癸醇行业发展潜力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二、2020-2025年异癸醇市场需求规模情况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三、2026-2032年异癸醇行业发展潜力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二、2020-2025年异癸醇市场需求规模情况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三、2026-2032年异癸醇行业发展潜力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2020-2025年中国异癸醇行业进出口情况分析</w:t>
      </w:r>
      <w:r>
        <w:rPr>
          <w:rFonts w:hint="eastAsia"/>
        </w:rPr>
        <w:br/>
      </w:r>
      <w:r>
        <w:rPr>
          <w:rFonts w:hint="eastAsia"/>
        </w:rPr>
        <w:t>　　第一节 异癸醇行业进口情况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一、2020-2025年异癸醇进口规模及增长情况</w:t>
      </w:r>
      <w:r>
        <w:rPr>
          <w:rFonts w:hint="eastAsia"/>
        </w:rPr>
        <w:br/>
      </w:r>
      <w:r>
        <w:rPr>
          <w:rFonts w:hint="eastAsia"/>
        </w:rPr>
        <w:t>　　　　二、异癸醇主要进口来源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异癸醇行业出口情况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一、2020-2025年异癸醇出口规模及增长情况</w:t>
      </w:r>
      <w:r>
        <w:rPr>
          <w:rFonts w:hint="eastAsia"/>
        </w:rPr>
        <w:br/>
      </w:r>
      <w:r>
        <w:rPr>
          <w:rFonts w:hint="eastAsia"/>
        </w:rPr>
        <w:t>　　　　二、异癸醇主要出口目的地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2020-2025年中国异癸醇行业总体发展与财务状况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2020-2025年中国异癸醇行业规模情况</w:t>
      </w:r>
      <w:r>
        <w:rPr>
          <w:rFonts w:hint="eastAsia"/>
        </w:rPr>
        <w:br/>
      </w:r>
      <w:r>
        <w:rPr>
          <w:rFonts w:hint="eastAsia"/>
        </w:rPr>
        <w:t>　　　　一、异癸醇行业企业数量规模</w:t>
      </w:r>
      <w:r>
        <w:rPr>
          <w:rFonts w:hint="eastAsia"/>
        </w:rPr>
        <w:br/>
      </w:r>
      <w:r>
        <w:rPr>
          <w:rFonts w:hint="eastAsia"/>
        </w:rPr>
        <w:t>　　　　二、异癸醇行业从业人员规模</w:t>
      </w:r>
      <w:r>
        <w:rPr>
          <w:rFonts w:hint="eastAsia"/>
        </w:rPr>
        <w:br/>
      </w:r>
      <w:r>
        <w:rPr>
          <w:rFonts w:hint="eastAsia"/>
        </w:rPr>
        <w:t>　　　　三、异癸醇行业市场敏感性分析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2020-2025年中国异癸醇行业财务能力分析</w:t>
      </w:r>
      <w:r>
        <w:rPr>
          <w:rFonts w:hint="eastAsia"/>
        </w:rPr>
        <w:br/>
      </w:r>
      <w:r>
        <w:rPr>
          <w:rFonts w:hint="eastAsia"/>
        </w:rPr>
        <w:t>　　　　一、异癸醇行业盈利能力</w:t>
      </w:r>
      <w:r>
        <w:rPr>
          <w:rFonts w:hint="eastAsia"/>
        </w:rPr>
        <w:br/>
      </w:r>
      <w:r>
        <w:rPr>
          <w:rFonts w:hint="eastAsia"/>
        </w:rPr>
        <w:t>　　　　二、异癸醇行业偿债能力</w:t>
      </w:r>
      <w:r>
        <w:rPr>
          <w:rFonts w:hint="eastAsia"/>
        </w:rPr>
        <w:br/>
      </w:r>
      <w:r>
        <w:rPr>
          <w:rFonts w:hint="eastAsia"/>
        </w:rPr>
        <w:t>　　　　三、异癸醇行业营运能力</w:t>
      </w:r>
      <w:r>
        <w:rPr>
          <w:rFonts w:hint="eastAsia"/>
        </w:rPr>
        <w:br/>
      </w:r>
      <w:r>
        <w:rPr>
          <w:rFonts w:hint="eastAsia"/>
        </w:rPr>
        <w:t>　　　　四、异癸醇行业发展能力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异癸醇行业重点企业调研分析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二、企业异癸醇业务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二、企业异癸醇业务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二、企业异癸醇业务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二、企业异癸醇业务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二、企业异癸醇业务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二、企业异癸醇业务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中国异癸醇行业竞争格局分析</w:t>
      </w:r>
      <w:r>
        <w:rPr>
          <w:rFonts w:hint="eastAsia"/>
        </w:rPr>
        <w:br/>
      </w:r>
      <w:r>
        <w:rPr>
          <w:rFonts w:hint="eastAsia"/>
        </w:rPr>
        <w:t>　　第一节 异癸醇行业竞争格局总览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2025-2026年异癸醇行业竞争力分析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2020-2025年异癸醇行业企业并购活动分析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2025-2026年异癸醇行业会展与招投标活动分析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一、异癸醇行业会展活动及其市场影响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2026年中国异癸醇企业发展企业发展策略与建议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异癸醇销售模式与渠道策略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异癸醇品牌与市场推广策略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异癸醇研发投入与技术创新能力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异癸醇合作联盟与资源整合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中国异癸醇行业风险与对策</w:t>
      </w:r>
      <w:r>
        <w:rPr>
          <w:rFonts w:hint="eastAsia"/>
        </w:rPr>
        <w:br/>
      </w:r>
      <w:r>
        <w:rPr>
          <w:rFonts w:hint="eastAsia"/>
        </w:rPr>
        <w:t>　　第一节 异癸醇行业SWOT分析</w:t>
      </w:r>
      <w:r>
        <w:rPr>
          <w:rFonts w:hint="eastAsia"/>
        </w:rPr>
        <w:br/>
      </w:r>
      <w:r>
        <w:rPr>
          <w:rFonts w:hint="eastAsia"/>
        </w:rPr>
        <w:t>　　　　一、异癸醇行业优势</w:t>
      </w:r>
      <w:r>
        <w:rPr>
          <w:rFonts w:hint="eastAsia"/>
        </w:rPr>
        <w:br/>
      </w:r>
      <w:r>
        <w:rPr>
          <w:rFonts w:hint="eastAsia"/>
        </w:rPr>
        <w:t>　　　　二、异癸醇行业劣势</w:t>
      </w:r>
      <w:r>
        <w:rPr>
          <w:rFonts w:hint="eastAsia"/>
        </w:rPr>
        <w:br/>
      </w:r>
      <w:r>
        <w:rPr>
          <w:rFonts w:hint="eastAsia"/>
        </w:rPr>
        <w:t>　　　　三、异癸醇市场机会</w:t>
      </w:r>
      <w:r>
        <w:rPr>
          <w:rFonts w:hint="eastAsia"/>
        </w:rPr>
        <w:br/>
      </w:r>
      <w:r>
        <w:rPr>
          <w:rFonts w:hint="eastAsia"/>
        </w:rPr>
        <w:t>　　　　四、异癸醇市场威胁</w:t>
      </w:r>
      <w:r>
        <w:rPr>
          <w:rFonts w:hint="eastAsia"/>
        </w:rPr>
        <w:br/>
      </w:r>
      <w:r>
        <w:rPr>
          <w:rFonts w:hint="eastAsia"/>
        </w:rPr>
        <w:t>　　第二节 异癸醇行业风险及对策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2026-2032年中国异癸醇行业前景与发展趋势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2025-2026年异癸醇行业发展环境分析</w:t>
      </w:r>
      <w:r>
        <w:rPr>
          <w:rFonts w:hint="eastAsia"/>
        </w:rPr>
        <w:br/>
      </w:r>
      <w:r>
        <w:rPr>
          <w:rFonts w:hint="eastAsia"/>
        </w:rPr>
        <w:t>　　　　一、异癸醇行业主管部门与监管体制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二、异癸醇行业主要法律法规及政策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三、异癸醇行业标准与质量监管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2026-2032年异癸醇行业发展趋势与方向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2026-2032年异癸醇行业发展潜力与机遇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异癸醇行业研究结论与建议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中:智林－异癸醇行业发展建议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异癸醇行业历程</w:t>
      </w:r>
      <w:r>
        <w:rPr>
          <w:rFonts w:hint="eastAsia"/>
        </w:rPr>
        <w:br/>
      </w:r>
      <w:r>
        <w:rPr>
          <w:rFonts w:hint="eastAsia"/>
        </w:rPr>
        <w:t>　　图表 异癸醇行业生命周期</w:t>
      </w:r>
      <w:r>
        <w:rPr>
          <w:rFonts w:hint="eastAsia"/>
        </w:rPr>
        <w:br/>
      </w:r>
      <w:r>
        <w:rPr>
          <w:rFonts w:hint="eastAsia"/>
        </w:rPr>
        <w:t>　　图表 异癸醇行业产业链分析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2020-2025年中国异癸醇行业市场规模及增长情况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2020-2025年异癸醇行业市场容量分析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2020-2025年中国异癸醇行业产能统计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2020-2025年中国异癸醇行业产量及增长趋势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2020-2025年中国异癸醇市场需求量及增速统计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2026年中国异癸醇行业需求领域分布格局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2020-2025年中国异癸醇行业销售收入分析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2020-2025年中国异癸醇行业盈利情况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2020-2025年中国异癸醇行业利润总额统计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2020-2025年中国异癸醇进口数量分析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2020-2025年中国异癸醇进口金额分析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2020-2025年中国异癸醇出口数量分析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2020-2025年中国异癸醇出口金额分析</w:t>
      </w:r>
      <w:r>
        <w:rPr>
          <w:rFonts w:hint="eastAsia"/>
        </w:rPr>
        <w:br/>
      </w:r>
      <w:r>
        <w:rPr>
          <w:rFonts w:hint="eastAsia"/>
        </w:rPr>
        <w:t>　　图表 2026年中国异癸醇进口国家及地区分析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2026年中国异癸醇出口国家及地区分析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2020-2025年中国异癸醇行业企业数量情况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2020-2025年中国异癸醇行业企业平均规模情况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**地区异癸醇市场规模及增长情况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**地区异癸醇行业市场需求情况</w:t>
      </w:r>
      <w:r>
        <w:rPr>
          <w:rFonts w:hint="eastAsia"/>
        </w:rPr>
        <w:br/>
      </w:r>
      <w:r>
        <w:rPr>
          <w:rFonts w:hint="eastAsia"/>
        </w:rPr>
        <w:t>　　图表 **地区异癸醇市场规模及增长情况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**地区异癸醇行业市场需求情况</w:t>
      </w:r>
      <w:r>
        <w:rPr>
          <w:rFonts w:hint="eastAsia"/>
        </w:rPr>
        <w:br/>
      </w:r>
      <w:r>
        <w:rPr>
          <w:rFonts w:hint="eastAsia"/>
        </w:rPr>
        <w:t>　　图表 **地区异癸醇市场规模及增长情况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**地区异癸醇行业市场需求情况</w:t>
      </w:r>
      <w:r>
        <w:rPr>
          <w:rFonts w:hint="eastAsia"/>
        </w:rPr>
        <w:br/>
      </w:r>
      <w:r>
        <w:rPr>
          <w:rFonts w:hint="eastAsia"/>
        </w:rPr>
        <w:t>　　图表 **地区异癸醇市场规模及增长情况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**地区异癸醇行业市场需求情况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异癸醇重点企业（一）基本信息</w:t>
      </w:r>
      <w:r>
        <w:rPr>
          <w:rFonts w:hint="eastAsia"/>
        </w:rPr>
        <w:br/>
      </w:r>
      <w:r>
        <w:rPr>
          <w:rFonts w:hint="eastAsia"/>
        </w:rPr>
        <w:t>　　图表 异癸醇重点企业（一）经营情况分析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异癸醇重点企业（一）主要经济指标情况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异癸醇重点企业（一）盈利能力情况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异癸醇重点企业（一）偿债能力情况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异癸醇重点企业（一）运营能力情况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异癸醇重点企业（一）成长能力情况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异癸醇重点企业（二）基本信息</w:t>
      </w:r>
      <w:r>
        <w:rPr>
          <w:rFonts w:hint="eastAsia"/>
        </w:rPr>
        <w:br/>
      </w:r>
      <w:r>
        <w:rPr>
          <w:rFonts w:hint="eastAsia"/>
        </w:rPr>
        <w:t>　　图表 异癸醇重点企业（二）经营情况分析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异癸醇重点企业（二）主要经济指标情况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异癸醇重点企业（二）盈利能力情况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异癸醇重点企业（二）偿债能力情况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异癸醇重点企业（二）运营能力情况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异癸醇重点企业（二）成长能力情况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异癸醇重点企业（三）基本信息</w:t>
      </w:r>
      <w:r>
        <w:rPr>
          <w:rFonts w:hint="eastAsia"/>
        </w:rPr>
        <w:br/>
      </w:r>
      <w:r>
        <w:rPr>
          <w:rFonts w:hint="eastAsia"/>
        </w:rPr>
        <w:t>　　图表 异癸醇重点企业（三）经营情况分析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异癸醇重点企业（三）主要经济指标情况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异癸醇重点企业（三）盈利能力情况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异癸醇重点企业（三）偿债能力情况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异癸醇重点企业（三）运营能力情况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异癸醇重点企业（三）成长能力情况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2026-2032年中国异癸醇行业产能预测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2026-2032年中国异癸醇行业产量预测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2026-2032年中国异癸醇市场需求量预测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2026-2032年中国异癸醇行业供需平衡预测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2026-2032年中国异癸醇行业市场容量预测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2026-2032年中国异癸醇行业市场规模预测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2026-2032年中国异癸醇市场前景分析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2026-2032年中国异癸醇行业发展趋势预测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919e1b107d4730" w:history="1">
        <w:r>
          <w:rPr>
            <w:rStyle w:val="Hyperlink"/>
          </w:rPr>
          <w:t>中国异癸醇市场研究分析与前景趋势预测报告（2026-2032年）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5830069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9919e1b107d4730" w:history="1">
        <w:r>
          <w:rPr>
            <w:rStyle w:val="Hyperlink"/>
          </w:rPr>
          <w:t>https://www.20087.com/9/06/YiGuiChunHangYeFaZhanQianJing.html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热点：三五胶囊的功能、异癸醇价格、正大天晴必绿胶囊好吗、异癸醇聚氧乙烯醚、己基癸醇在化妆品中的作用、异癸醇结构式、酚氯仿异戊醇、异癸醇用途、苏氨酸的作用与功效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f4c6abd56e94e07" w:history="1">
      <w:r>
        <w:rPr>
          <w:rStyle w:val="Hyperlink"/>
        </w:rPr>
        <w:t>中国异癸醇市场研究分析与前景趋势预测报告（2026-2032年）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6/YiGuiChunHangYeFaZhanQianJing.html" TargetMode="External" Id="R79919e1b107d47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6/YiGuiChunHangYeFaZhanQianJing.html" TargetMode="External" Id="Ref4c6abd56e94e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2026-03-15T07:32:18Z</dcterms:created>
  <dcterms:modified xsi:type="dcterms:W3CDTF">2026-03-15T08:32:18Z</dcterms:modified>
  <dc:subject>中国异癸醇市场研究分析与前景趋势预测报告（2026-2032年）</dc:subject>
  <dc:title>中国异癸醇市场研究分析与前景趋势预测报告（2026-2032年）</dc:title>
  <cp:keywords>中国异癸醇市场研究分析与前景趋势预测报告（2026-2032年）</cp:keywords>
  <dc:description>中国异癸醇市场研究分析与前景趋势预测报告（2026-2032年）</dc:description>
</cp:coreProperties>
</file>