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49ca375724b8f" w:history="1">
              <w:r>
                <w:rPr>
                  <w:rStyle w:val="Hyperlink"/>
                </w:rPr>
                <w:t>2026-2032年中国微孔沸石发展现状分析及前景趋势报告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49ca375724b8f" w:history="1">
              <w:r>
                <w:rPr>
                  <w:rStyle w:val="Hyperlink"/>
                </w:rPr>
                <w:t>2026-2032年中国微孔沸石发展现状分析及前景趋势报告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49ca375724b8f" w:history="1">
                <w:r>
                  <w:rPr>
                    <w:rStyle w:val="Hyperlink"/>
                  </w:rPr>
                  <w:t>https://www.20087.com/9/36/WeiKongFeiShiDeQianJing.html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微孔沸石是一类具有规则纳米孔道（孔径&lt;2 nm）的结晶铝硅酸盐材料，凭借高比表面积、离子交换能力与择形催化特性，广泛应用于石油化工（如FCC催化剂）、气体分离（如PSA制氧）、水处理（氨氮去除）及核废料固化领域。主流产品包括ZSM-5、Y型、A型等，强调硅铝比可控性、晶粒尺寸均一性及水热稳定性。近年来，在碳中和与资源回收需求驱动下，微孔沸石在低硅铝比合成、重金属捕获功能化及废催化剂再生技术方面持续优化。行业亦强化对孔道堵塞与寿命衰减的机理研究。</w:t>
      </w:r>
      <w:r>
        <w:rPr>
          <w:rFonts w:hint="eastAsia"/>
        </w:rPr>
        <w:br/>
      </w:r>
      <w:r>
        <w:rPr>
          <w:rFonts w:hint="eastAsia"/>
        </w:rPr>
        <w:t>　　未来，微孔沸石将向精准孔道工程、多功能复合与生物医学拓展方向发展。市场调研网指出，通过后合成修饰引入金属活性中心，可开发用于甲烷直接转化或CO₂加氢的新型催化剂；而纳米沸石-聚合物复合膜将提升气体分离选择性。在医疗领域，载药沸石微球可能用于缓释治疗或放射性同位素递送。此外，利用工业固废（如粉煤灰）合成沸石将降低原料成本与环境负荷。尽管属传统无机材料，微孔沸石正从单一功能吸附剂升级为原子级精准调控的多功能平台，在能源转型与环境治理交叉领域持续释放科学与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049ca375724b8f" w:history="1">
        <w:r>
          <w:rPr>
            <w:rStyle w:val="Hyperlink"/>
          </w:rPr>
          <w:t>2026-2032年中国微孔沸石发展现状分析及前景趋势报告</w:t>
        </w:r>
      </w:hyperlink>
      <w:r>
        <w:rPr>
          <w:rFonts w:hint="eastAsia"/>
        </w:rPr>
        <w:t>》，2025年微孔沸石行业市场规模达 亿元，预计2032年市场规模将达 亿元，期间年均复合增长率（CAGR）达 %。报告依托多年行业监测数据，结合微孔沸石行业现状与未来前景，系统分析了微孔沸石市场需求、市场规模、产业链结构、价格机制及细分市场特征。报告对微孔沸石市场前景进行了客观评估，预测了微孔沸石行业发展趋势，并详细解读了品牌竞争格局、市场集中度及重点企业的运营表现。此外，报告通过SWOT分析识别了微孔沸石行业机遇与潜在风险，为投资者和决策者提供了科学、规范的战略建议，助力把握微孔沸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微孔沸石市场概述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按照不同产品类型，微孔沸石主要可以分为如下几个类别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中国不同产品类型微孔沸石增长趋势2021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A型沸石</w:t>
      </w:r>
      <w:r>
        <w:rPr>
          <w:rFonts w:hint="eastAsia"/>
        </w:rPr>
        <w:br/>
      </w:r>
      <w:r>
        <w:rPr>
          <w:rFonts w:hint="eastAsia"/>
        </w:rPr>
        <w:t>　　　　1.2.3 X/Y型沸石</w:t>
      </w:r>
      <w:r>
        <w:rPr>
          <w:rFonts w:hint="eastAsia"/>
        </w:rPr>
        <w:br/>
      </w:r>
      <w:r>
        <w:rPr>
          <w:rFonts w:hint="eastAsia"/>
        </w:rPr>
        <w:t>　　　　1.2.4 ZSM-5型沸石</w:t>
      </w:r>
      <w:r>
        <w:rPr>
          <w:rFonts w:hint="eastAsia"/>
        </w:rPr>
        <w:br/>
      </w:r>
      <w:r>
        <w:rPr>
          <w:rFonts w:hint="eastAsia"/>
        </w:rPr>
        <w:t>　　　　1.2.5 丝光沸石</w:t>
      </w:r>
      <w:r>
        <w:rPr>
          <w:rFonts w:hint="eastAsia"/>
        </w:rPr>
        <w:br/>
      </w:r>
      <w:r>
        <w:rPr>
          <w:rFonts w:hint="eastAsia"/>
        </w:rPr>
        <w:t>　　1.3 从不同应用，微孔沸石主要包括如下几个方面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中国不同应用微孔沸石增长趋势2021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环保领域</w:t>
      </w:r>
      <w:r>
        <w:rPr>
          <w:rFonts w:hint="eastAsia"/>
        </w:rPr>
        <w:br/>
      </w:r>
      <w:r>
        <w:rPr>
          <w:rFonts w:hint="eastAsia"/>
        </w:rPr>
        <w:t>　　　　1.3.4 能源行业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中国微孔沸石发展现状及未来趋势（2021-2032）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中国市场微孔沸石收入及增长率（2021-2032）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中国市场微孔沸石销量及增长率（2021-2032）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中国市场主要微孔沸石厂商分析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中国市场主要厂商微孔沸石销量及市场占有率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中国市场主要厂商微孔沸石销量（2021-2026）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中国市场主要厂商微孔沸石销量市场份额（2021-2026）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中国市场主要厂商微孔沸石收入及市场占有率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中国市场主要厂商微孔沸石收入（2021-2026）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中国市场主要厂商微孔沸石收入市场份额（2021-2026）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2025年中国市场主要厂商微孔沸石收入排名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中国市场主要厂商微孔沸石价格（2021-2026）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中国市场主要厂商微孔沸石总部及产地分布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中国市场主要厂商成立时间及微孔沸石商业化日期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中国市场主要厂商微孔沸石产品类型及应用</w:t>
      </w:r>
      <w:r>
        <w:rPr>
          <w:rFonts w:hint="eastAsia"/>
        </w:rPr>
        <w:br/>
      </w:r>
      <w:r>
        <w:rPr>
          <w:rFonts w:hint="eastAsia"/>
        </w:rPr>
        <w:t>　　2.7 微孔沸石行业集中度、竞争程度分析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微孔沸石行业集中度分析：2025年中国Top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中国市场微孔沸石第一梯队、第二梯队和第三梯队厂商（品牌）及2025年市场份额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重点企业（18）在中国市场微孔沸石销量、收入、价格及毛利率（2021-2026）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不同产品类型微孔沸石分析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中国市场不同产品类型微孔沸石销量（2021-2032）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中国市场不同产品类型微孔沸石销量及市场份额（2021-2026）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中国市场不同产品类型微孔沸石销量预测（2027-2032）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中国市场不同产品类型微孔沸石规模（2021-2032）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中国市场不同产品类型微孔沸石规模及市场份额（2021-2026）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中国市场不同产品类型微孔沸石规模预测（2027-2032）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中国市场不同产品类型微孔沸石价格走势（2021-2032）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不同应用微孔沸石分析</w:t>
      </w:r>
      <w:r>
        <w:rPr>
          <w:rFonts w:hint="eastAsia"/>
        </w:rPr>
        <w:br/>
      </w:r>
      <w:r>
        <w:rPr>
          <w:rFonts w:hint="eastAsia"/>
        </w:rPr>
        <w:t>　　5.1 中国市场不同应用微孔沸石销量（2021-2032）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中国市场不同应用微孔沸石销量及市场份额（2021-2026）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中国市场不同应用微孔沸石销量预测（2027-2032）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中国市场不同应用微孔沸石规模（2021-2032）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中国市场不同应用微孔沸石规模及市场份额（2021-2026）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中国市场不同应用微孔沸石规模预测（2027-2032）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中国市场不同应用微孔沸石价格走势（2021-2032）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微孔沸石行业发展分析---发展趋势</w:t>
      </w:r>
      <w:r>
        <w:rPr>
          <w:rFonts w:hint="eastAsia"/>
        </w:rPr>
        <w:br/>
      </w:r>
      <w:r>
        <w:rPr>
          <w:rFonts w:hint="eastAsia"/>
        </w:rPr>
        <w:t>　　6.2 微孔沸石行业发展分析---厂商壁垒</w:t>
      </w:r>
      <w:r>
        <w:rPr>
          <w:rFonts w:hint="eastAsia"/>
        </w:rPr>
        <w:br/>
      </w:r>
      <w:r>
        <w:rPr>
          <w:rFonts w:hint="eastAsia"/>
        </w:rPr>
        <w:t>　　6.3 微孔沸石行业发展分析---驱动因素</w:t>
      </w:r>
      <w:r>
        <w:rPr>
          <w:rFonts w:hint="eastAsia"/>
        </w:rPr>
        <w:br/>
      </w:r>
      <w:r>
        <w:rPr>
          <w:rFonts w:hint="eastAsia"/>
        </w:rPr>
        <w:t>　　6.4 微孔沸石行业发展分析---制约因素</w:t>
      </w:r>
      <w:r>
        <w:rPr>
          <w:rFonts w:hint="eastAsia"/>
        </w:rPr>
        <w:br/>
      </w:r>
      <w:r>
        <w:rPr>
          <w:rFonts w:hint="eastAsia"/>
        </w:rPr>
        <w:t>　　6.5 微孔沸石中国企业SWOT分析</w:t>
      </w:r>
      <w:r>
        <w:rPr>
          <w:rFonts w:hint="eastAsia"/>
        </w:rPr>
        <w:br/>
      </w:r>
      <w:r>
        <w:rPr>
          <w:rFonts w:hint="eastAsia"/>
        </w:rPr>
        <w:t>　　6.6 微孔沸石行业发展分析---行业政策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微孔沸石行业产业链简介</w:t>
      </w:r>
      <w:r>
        <w:rPr>
          <w:rFonts w:hint="eastAsia"/>
        </w:rPr>
        <w:br/>
      </w:r>
      <w:r>
        <w:rPr>
          <w:rFonts w:hint="eastAsia"/>
        </w:rPr>
        <w:t>　　7.2 微孔沸石产业链分析-上游</w:t>
      </w:r>
      <w:r>
        <w:rPr>
          <w:rFonts w:hint="eastAsia"/>
        </w:rPr>
        <w:br/>
      </w:r>
      <w:r>
        <w:rPr>
          <w:rFonts w:hint="eastAsia"/>
        </w:rPr>
        <w:t>　　7.3 微孔沸石产业链分析-中游</w:t>
      </w:r>
      <w:r>
        <w:rPr>
          <w:rFonts w:hint="eastAsia"/>
        </w:rPr>
        <w:br/>
      </w:r>
      <w:r>
        <w:rPr>
          <w:rFonts w:hint="eastAsia"/>
        </w:rPr>
        <w:t>　　7.4 微孔沸石产业链分析-下游</w:t>
      </w:r>
      <w:r>
        <w:rPr>
          <w:rFonts w:hint="eastAsia"/>
        </w:rPr>
        <w:br/>
      </w:r>
      <w:r>
        <w:rPr>
          <w:rFonts w:hint="eastAsia"/>
        </w:rPr>
        <w:t>　　7.5 微孔沸石行业采购模式</w:t>
      </w:r>
      <w:r>
        <w:rPr>
          <w:rFonts w:hint="eastAsia"/>
        </w:rPr>
        <w:br/>
      </w:r>
      <w:r>
        <w:rPr>
          <w:rFonts w:hint="eastAsia"/>
        </w:rPr>
        <w:t>　　7.6 微孔沸石行业生产模式</w:t>
      </w:r>
      <w:r>
        <w:rPr>
          <w:rFonts w:hint="eastAsia"/>
        </w:rPr>
        <w:br/>
      </w:r>
      <w:r>
        <w:rPr>
          <w:rFonts w:hint="eastAsia"/>
        </w:rPr>
        <w:t>　　7.7 微孔沸石行业销售模式及销售渠道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中国本土微孔沸石产能、产量分析</w:t>
      </w:r>
      <w:r>
        <w:rPr>
          <w:rFonts w:hint="eastAsia"/>
        </w:rPr>
        <w:br/>
      </w:r>
      <w:r>
        <w:rPr>
          <w:rFonts w:hint="eastAsia"/>
        </w:rPr>
        <w:t>　　8.1 中国微孔沸石供需现状及预测（2021-2032）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中国微孔沸石产能、产量、产能利用率及发展趋势（2021-2032）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中国微孔沸石产量、市场需求量及发展趋势（2021-2032）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中国微孔沸石进出口分析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中国市场微孔沸石主要进口来源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中国市场微孔沸石主要出口目的地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不同产品类型微孔沸石市场规模2021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不同应用微孔沸石市场规模2021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中国市场主要厂商微孔沸石销量（2021-2026）&amp;（千吨）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中国市场主要厂商微孔沸石销量市场份额（2021-2026）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中国市场主要厂商微孔沸石收入（2021-2026）&amp;（万元）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中国市场主要厂商微孔沸石收入份额（2021-2026）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2025年中国主要生产商微孔沸石收入排名（万元）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中国市场主要厂商微孔沸石价格（2021-2026）&amp;（元/吨）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中国市场主要厂商微孔沸石总部及产地分布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中国市场主要厂商成立时间及微孔沸石商业化日期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中国市场主要厂商微孔沸石产品类型及应用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2025年中国市场微孔沸石主要厂商市场地位（第一梯队、第二梯队和第三梯队）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微孔沸石市场投资、并购等现状分析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微孔沸石生产基地、总部、竞争对手及市场地位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微孔沸石产品规格、参数及市场应用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微孔沸石销量（千吨）、收入（万元）、价格（元/吨）及毛利率（2021-2026）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中国市场不同产品类型微孔沸石销量（2021-2026）&amp;（千吨）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中国市场不同产品类型微孔沸石销量市场份额（2021-2026）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中国市场不同产品类型微孔沸石销量预测（2027-2032）&amp;（千吨）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中国市场不同产品类型微孔沸石销量市场份额预测（2027-2032）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中国市场不同产品类型微孔沸石规模（2021-2026）&amp;（万元）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中国市场不同产品类型微孔沸石规模市场份额（2021-2026）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中国市场不同产品类型微孔沸石规模预测（2027-2032）&amp;（万元）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中国市场不同产品类型微孔沸石规模市场份额预测（2027-2032）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中国市场不同应用微孔沸石销量（2021-2026）&amp;（千吨）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中国市场不同应用微孔沸石销量市场份额（2021-2026）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中国市场不同应用微孔沸石销量预测（2027-2032）&amp;（千吨）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中国市场不同应用微孔沸石销量市场份额预测（2027-2032）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中国市场不同应用微孔沸石规模（2021-2026）&amp;（万元）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中国市场不同应用微孔沸石规模市场份额（2021-2026）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中国市场不同应用微孔沸石规模预测（2027-2032）&amp;（万元）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中国市场不同应用微孔沸石规模市场份额预测（2027-2032）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微孔沸石行业发展分析---发展趋势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微孔沸石行业发展分析---厂商壁垒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微孔沸石行业发展分析---驱动因素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微孔沸石行业发展分析---制约因素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微孔沸石行业相关重点政策一览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微孔沸石行业供应链分析</w:t>
      </w:r>
      <w:r>
        <w:rPr>
          <w:rFonts w:hint="eastAsia"/>
        </w:rPr>
        <w:br/>
      </w:r>
      <w:r>
        <w:rPr>
          <w:rFonts w:hint="eastAsia"/>
        </w:rPr>
        <w:t>　　表 126： 微孔沸石上游原料供应商</w:t>
      </w:r>
      <w:r>
        <w:rPr>
          <w:rFonts w:hint="eastAsia"/>
        </w:rPr>
        <w:br/>
      </w:r>
      <w:r>
        <w:rPr>
          <w:rFonts w:hint="eastAsia"/>
        </w:rPr>
        <w:t>　　表 127： 微孔沸石行业主要下游客户</w:t>
      </w:r>
      <w:r>
        <w:rPr>
          <w:rFonts w:hint="eastAsia"/>
        </w:rPr>
        <w:br/>
      </w:r>
      <w:r>
        <w:rPr>
          <w:rFonts w:hint="eastAsia"/>
        </w:rPr>
        <w:t>　　表 128： 微孔沸石典型经销商</w:t>
      </w:r>
      <w:r>
        <w:rPr>
          <w:rFonts w:hint="eastAsia"/>
        </w:rPr>
        <w:br/>
      </w:r>
      <w:r>
        <w:rPr>
          <w:rFonts w:hint="eastAsia"/>
        </w:rPr>
        <w:t>　　表 129： 中国微孔沸石产量、销量、进口量及出口量（2021-2026）&amp;（千吨）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中国微孔沸石产量、销量、进口量及出口量预测（2027-2032）&amp;（千吨）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中国市场微孔沸石主要进口来源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中国市场微孔沸石主要出口目的地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微孔沸石产品图片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中国不同产品类型微孔沸石市场规模市场份额2025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A型沸石产品图片</w:t>
      </w:r>
      <w:r>
        <w:rPr>
          <w:rFonts w:hint="eastAsia"/>
        </w:rPr>
        <w:br/>
      </w:r>
      <w:r>
        <w:rPr>
          <w:rFonts w:hint="eastAsia"/>
        </w:rPr>
        <w:t>　　图 4： X/Y型沸石产品图片</w:t>
      </w:r>
      <w:r>
        <w:rPr>
          <w:rFonts w:hint="eastAsia"/>
        </w:rPr>
        <w:br/>
      </w:r>
      <w:r>
        <w:rPr>
          <w:rFonts w:hint="eastAsia"/>
        </w:rPr>
        <w:t>　　图 5： ZSM-5型沸石产品图片</w:t>
      </w:r>
      <w:r>
        <w:rPr>
          <w:rFonts w:hint="eastAsia"/>
        </w:rPr>
        <w:br/>
      </w:r>
      <w:r>
        <w:rPr>
          <w:rFonts w:hint="eastAsia"/>
        </w:rPr>
        <w:t>　　图 6： 丝光沸石产品图片</w:t>
      </w:r>
      <w:r>
        <w:rPr>
          <w:rFonts w:hint="eastAsia"/>
        </w:rPr>
        <w:br/>
      </w:r>
      <w:r>
        <w:rPr>
          <w:rFonts w:hint="eastAsia"/>
        </w:rPr>
        <w:t>　　图 7： 中国不同应用微孔沸石市场份额2025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环保领域</w:t>
      </w:r>
      <w:r>
        <w:rPr>
          <w:rFonts w:hint="eastAsia"/>
        </w:rPr>
        <w:br/>
      </w:r>
      <w:r>
        <w:rPr>
          <w:rFonts w:hint="eastAsia"/>
        </w:rPr>
        <w:t>　　图 10： 能源行业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中国市场微孔沸石市场规模，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中国市场微孔沸石收入及增长率（2021-2032）&amp;（万元）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中国市场微孔沸石销量及增长率（2021-2032）&amp;（千吨）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2025年中国市场主要厂商微孔沸石销量市场份额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2025年中国市场主要厂商微孔沸石收入市场份额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2025年中国市场前五大厂商微孔沸石市场份额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2025年中国市场微孔沸石第一梯队、第二梯队和第三梯队厂商（品牌）及市场份额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中国市场不同产品类型微孔沸石价格走势（2021-2032）&amp;（元/吨）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中国市场不同应用微孔沸石价格走势（2021-2032）&amp;（元/吨）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微孔沸石中国企业SWOT分析</w:t>
      </w:r>
      <w:r>
        <w:rPr>
          <w:rFonts w:hint="eastAsia"/>
        </w:rPr>
        <w:br/>
      </w:r>
      <w:r>
        <w:rPr>
          <w:rFonts w:hint="eastAsia"/>
        </w:rPr>
        <w:t>　　图 22： 微孔沸石产业链</w:t>
      </w:r>
      <w:r>
        <w:rPr>
          <w:rFonts w:hint="eastAsia"/>
        </w:rPr>
        <w:br/>
      </w:r>
      <w:r>
        <w:rPr>
          <w:rFonts w:hint="eastAsia"/>
        </w:rPr>
        <w:t>　　图 23： 微孔沸石行业采购模式分析</w:t>
      </w:r>
      <w:r>
        <w:rPr>
          <w:rFonts w:hint="eastAsia"/>
        </w:rPr>
        <w:br/>
      </w:r>
      <w:r>
        <w:rPr>
          <w:rFonts w:hint="eastAsia"/>
        </w:rPr>
        <w:t>　　图 24： 微孔沸石行业生产模式分析</w:t>
      </w:r>
      <w:r>
        <w:rPr>
          <w:rFonts w:hint="eastAsia"/>
        </w:rPr>
        <w:br/>
      </w:r>
      <w:r>
        <w:rPr>
          <w:rFonts w:hint="eastAsia"/>
        </w:rPr>
        <w:t>　　图 25： 微孔沸石行业销售模式分析</w:t>
      </w:r>
      <w:r>
        <w:rPr>
          <w:rFonts w:hint="eastAsia"/>
        </w:rPr>
        <w:br/>
      </w:r>
      <w:r>
        <w:rPr>
          <w:rFonts w:hint="eastAsia"/>
        </w:rPr>
        <w:t>　　图 26： 中国微孔沸石产能、产量、产能利用率及发展趋势（2021-2032）&amp;（千吨）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中国微孔沸石产量、市场需求量及发展趋势（2021-2032）&amp;（千吨）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49ca375724b8f" w:history="1">
        <w:r>
          <w:rPr>
            <w:rStyle w:val="Hyperlink"/>
          </w:rPr>
          <w:t>2026-2032年中国微孔沸石发展现状分析及前景趋势报告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49ca375724b8f" w:history="1">
        <w:r>
          <w:rPr>
            <w:rStyle w:val="Hyperlink"/>
          </w:rPr>
          <w:t>https://www.20087.com/9/36/WeiKongFeiShiDeQianJing.html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热点：什么是沸石、微孔沸石材料有哪些、人造沸石和天然沸石的区别、微化沸石、沸石在污水处理中的作用、沸石微晶体、沸石的种类、沸石微观结构、蒸馏时沸石的作用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5b508ef324eaa" w:history="1">
      <w:r>
        <w:rPr>
          <w:rStyle w:val="Hyperlink"/>
        </w:rPr>
        <w:t>2026-2032年中国微孔沸石发展现状分析及前景趋势报告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eiKongFeiShiDeQianJing.html" TargetMode="External" Id="R7c049ca37572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eiKongFeiShiDeQianJing.html" TargetMode="External" Id="Re7d5b508ef32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2026-03-06T04:38:31Z</dcterms:created>
  <dcterms:modified xsi:type="dcterms:W3CDTF">2026-03-06T05:38:31Z</dcterms:modified>
  <dc:subject>2026-2032年中国微孔沸石发展现状分析及前景趋势报告</dc:subject>
  <dc:title>2026-2032年中国微孔沸石发展现状分析及前景趋势报告</dc:title>
  <cp:keywords>2026-2032年中国微孔沸石发展现状分析及前景趋势报告</cp:keywords>
  <dc:description>2026-2032年中国微孔沸石发展现状分析及前景趋势报告</dc:description>
</cp:coreProperties>
</file>