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4f4629eeb478e" w:history="1">
              <w:r>
                <w:rPr>
                  <w:rStyle w:val="Hyperlink"/>
                </w:rPr>
                <w:t>2024-2030年全球与中国黄铜棒行业现状深度调研与发展趋势预测报告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4f4629eeb478e" w:history="1">
              <w:r>
                <w:rPr>
                  <w:rStyle w:val="Hyperlink"/>
                </w:rPr>
                <w:t>2024-2030年全球与中国黄铜棒行业现状深度调研与发展趋势预测报告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4f4629eeb478e" w:history="1">
                <w:r>
                  <w:rPr>
                    <w:rStyle w:val="Hyperlink"/>
                  </w:rPr>
                  <w:t>https://www.20087.com/9/06/HuangTongBangHangYeQuShiFenXi.html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棒是铜合金加工材的重要品类，凭借优良的机械加工性、导电导热性及耐腐蚀性能，广泛用于阀门管件、锁具五金、电气端子、钟表零件及乐器制造等领域。黄铜棒以HPb59-1等铅黄铜为主，兼顾切削效率与力学强度；同时，环保法规趋严推动无铅易切削黄铜（如铋、锡替代铅）的研发与应用。生产工艺方面，连铸连轧与精密拉拔技术已实现高尺寸精度与表面光洁度，满足高端制造对材料一致性的要求。然而，原材料价格波动、铅替代带来的加工性能下降以及来自不锈钢、工程塑料等替代材料的竞争，对黄铜棒的市场定位构成持续压力。</w:t>
      </w:r>
      <w:r>
        <w:rPr>
          <w:rFonts w:hint="eastAsia"/>
        </w:rPr>
        <w:br/>
      </w:r>
      <w:r>
        <w:rPr>
          <w:rFonts w:hint="eastAsia"/>
        </w:rPr>
        <w:t>　　未来，黄铜棒的发展将聚焦于绿色材料创新、高性能定制与智能制造融合。一方面，新型无铅黄铜合金体系（如Cu-Zn-Si、Cu-Zn-Al）将通过微合金化与组织调控，在保持易切削性的同时提升强度与耐蚀性，满足饮用水系统与食品机械的严苛卫生标准。另一方面，面向航空航天、医疗器械等高附加值领域，高精度、复杂截面黄铜棒的定制化生产能力将成为竞争关键。此外，数字孪生技术将被引入熔铸与加工全流程，实现成分-工艺-性能的闭环优化，提升批次稳定性。在循环经济驱动下，高比例再生铜的清洁熔炼与杂质控制技术也将加速发展。长远看，黄铜棒将从通用结构材料向功能-结构一体化特种合金演进，支撑高端制造与可持续工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4f4629eeb478e" w:history="1">
        <w:r>
          <w:rPr>
            <w:rStyle w:val="Hyperlink"/>
          </w:rPr>
          <w:t>2024-2030年全球与中国黄铜棒行业现状深度调研与发展趋势预测报告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黄铜棒行业的现状与发展趋势，并对黄铜棒产业链各环节进行了系统性探讨。报告科学预测了黄铜棒行业未来发展方向，重点分析了黄铜棒技术现状及创新路径，同时聚焦黄铜棒重点企业的经营表现，评估了市场竞争格局、品牌影响力及市场集中度。通过对细分市场的深入研究及SWOT分析，报告揭示了黄铜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黄铜棒市场概述</w:t>
      </w:r>
      <w:r>
        <w:rPr>
          <w:rFonts w:hint="eastAsia"/>
        </w:rPr>
        <w:br/>
      </w:r>
      <w:r>
        <w:rPr>
          <w:rFonts w:hint="eastAsia"/>
        </w:rPr>
        <w:t>　　1.1 黄铜棒产品定义及统计范围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按照不同产品类型，黄铜棒主要可以分为如下几个类别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不同产品类型黄铜棒增长趋势2023年VS</w:t>
      </w:r>
      <w:r>
        <w:rPr>
          <w:rFonts w:hint="eastAsia"/>
        </w:rPr>
        <w:br/>
      </w:r>
      <w:r>
        <w:rPr>
          <w:rFonts w:hint="eastAsia"/>
        </w:rPr>
        <w:t>　　　　1.2.2 普通黄铜棒</w:t>
      </w:r>
      <w:r>
        <w:rPr>
          <w:rFonts w:hint="eastAsia"/>
        </w:rPr>
        <w:br/>
      </w:r>
      <w:r>
        <w:rPr>
          <w:rFonts w:hint="eastAsia"/>
        </w:rPr>
        <w:t>　　　　1.2.3 中性黄铜棒</w:t>
      </w:r>
      <w:r>
        <w:rPr>
          <w:rFonts w:hint="eastAsia"/>
        </w:rPr>
        <w:br/>
      </w:r>
      <w:r>
        <w:rPr>
          <w:rFonts w:hint="eastAsia"/>
        </w:rPr>
        <w:t>　　　　1.2.4 高精度黄铜棒</w:t>
      </w:r>
      <w:r>
        <w:rPr>
          <w:rFonts w:hint="eastAsia"/>
        </w:rPr>
        <w:br/>
      </w:r>
      <w:r>
        <w:rPr>
          <w:rFonts w:hint="eastAsia"/>
        </w:rPr>
        <w:t>　　1.3 从不同应用，黄铜棒主要包括如下几个方面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机器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全球黄铜棒供需现状及预测（2018-2023年）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全球黄铜棒产能、产量、产能利用率及发展趋势（2018-2023年）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全球黄铜棒产量、表观消费量及发展趋势（2018-2023年）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中国黄铜棒供需现状及预测（2018-2023年）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中国黄铜棒产能、产量、产能利用率及发展趋势（2018-2023年）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中国黄铜棒产量、表观消费量及发展趋势（2018-2023年）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中国黄铜棒产量、市场需求量及发展趋势（2018-2023年）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黄铜棒中国及欧美日等行业政策分析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全球与中国主要厂商黄铜棒产量、产值及竞争分析</w:t>
      </w:r>
      <w:r>
        <w:rPr>
          <w:rFonts w:hint="eastAsia"/>
        </w:rPr>
        <w:br/>
      </w:r>
      <w:r>
        <w:rPr>
          <w:rFonts w:hint="eastAsia"/>
        </w:rPr>
        <w:t>　　2.1 全球黄铜棒主要厂商列表（2018-2023年）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全球黄铜棒主要厂商产量列表（2018-2023年）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全球黄铜棒主要厂商产值列表（2018-2023年）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2024年全球主要生产商黄铜棒收入排名</w:t>
      </w:r>
      <w:r>
        <w:rPr>
          <w:rFonts w:hint="eastAsia"/>
        </w:rPr>
        <w:br/>
      </w:r>
      <w:r>
        <w:rPr>
          <w:rFonts w:hint="eastAsia"/>
        </w:rPr>
        <w:t>　　　　2.1.4 全球黄铜棒主要厂商产品价格列表（2018-2023年）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中国黄铜棒主要厂商产量、产值及市场份额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中国黄铜棒主要厂商产量列表（2018-2023年）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中国黄铜棒主要厂商产值列表（2018-2023年）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黄铜棒厂商产地分布及商业化日期</w:t>
      </w:r>
      <w:r>
        <w:rPr>
          <w:rFonts w:hint="eastAsia"/>
        </w:rPr>
        <w:br/>
      </w:r>
      <w:r>
        <w:rPr>
          <w:rFonts w:hint="eastAsia"/>
        </w:rPr>
        <w:t>　　2.4 黄铜棒行业集中度、竞争程度分析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黄铜棒行业集中度分析：全球Top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全球黄铜棒第一梯队、第二梯队和第三梯队生产商（品牌）及市场份额（2022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黄铜棒全球领先企业SWOT分析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全球主要黄铜棒企业采访及观点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全球黄铜棒主要生产地区分析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全球主要地区黄铜棒市场规模分析：2022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全球主要地区黄铜棒产量及市场份额（2018-2023年）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全球主要地区黄铜棒产量及市场份额预测（2018-2023年）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全球主要地区黄铜棒产值及市场份额（2018-2023年）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全球主要地区黄铜棒产值及市场份额预测（2018-2023年）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北美市场黄铜棒产量、产值及增长率（2018-2023年）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欧洲市场黄铜棒产量、产值及增长率（2018-2023年）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日本市场黄铜棒产量、产值及增长率（2018-2023年）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东南亚市场黄铜棒产量、产值及增长率（2018-2023年）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印度市场黄铜棒产量、产值及增长率（2018-2023年）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中国市场黄铜棒产量、产值及增长率（2018-2023年）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全球主要地区黄铜棒消费展望2022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全球主要地区黄铜棒消费量及增长率（2018-2023年）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全球主要地区黄铜棒消费量预测（2018-2023年）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中国市场黄铜棒消费量、增长率及发展预测（2018-2023年）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北美市场黄铜棒消费量、增长率及发展预测（2018-2023年）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欧洲市场黄铜棒消费量、增长率及发展预测（2018-2023年）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日本市场黄铜棒消费量、增长率及发展预测（2018-2023年）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东南亚市场黄铜棒消费量、增长率及发展预测（2018-2023年）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印度市场黄铜棒消费量、增长率及发展预测（2018-2023年）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全球黄铜棒主要生产商概况分析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重点企业（1）黄铜棒产能、产量、产值、价格及毛利率（2018-2023年）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重点企业（2）黄铜棒产能、产量、产值、价格及毛利率（2018-2023年）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重点企业（3）黄铜棒产能、产量、产值、价格及毛利率（2018-2023年）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重点企业（4）黄铜棒产能、产量、产值、价格及毛利率（2018-2023年）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重点企业（5）黄铜棒产能、产量、产值、价格及毛利率（2018-2023年）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重点企业（6）黄铜棒产能、产量、产值、价格及毛利率（2018-2023年）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重点企业（7）黄铜棒产能、产量、产值、价格及毛利率（2018-2023年）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重点企业（8）黄铜棒产能、产量、产值、价格及毛利率（2018-2023年）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重点企业（9）黄铜棒产能、产量、产值、价格及毛利率（2018-2023年）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重点企业（10）黄铜棒产能、产量、产值、价格及毛利率（2018-2023年）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重点企业（11）黄铜棒产能、产量、产值、价格及毛利率（2018-2023年）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重点企业（12）黄铜棒产能、产量、产值、价格及毛利率（2018-2023年）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重点企业（13）黄铜棒产能、产量、产值、价格及毛利率（2018-2023年）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重点企业（14）黄铜棒产能、产量、产值、价格及毛利率（2018-2023年）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重点企业（15）黄铜棒产能、产量、产值、价格及毛利率（2018-2023年）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不同类型黄铜棒分析</w:t>
      </w:r>
      <w:r>
        <w:rPr>
          <w:rFonts w:hint="eastAsia"/>
        </w:rPr>
        <w:br/>
      </w:r>
      <w:r>
        <w:rPr>
          <w:rFonts w:hint="eastAsia"/>
        </w:rPr>
        <w:t>　　6.1 全球不同类型黄铜棒产量（2018-2023年）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全球黄铜棒不同类型黄铜棒产量及市场份额（2018-2023年）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全球不同类型黄铜棒产量预测（2018-2023年）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全球不同类型黄铜棒产值（2018-2023年）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全球黄铜棒不同类型黄铜棒产值及市场份额（2018-2023年）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全球不同类型黄铜棒产值预测（2018-2023年）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全球不同类型黄铜棒价格走势（2018-2023年）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不同价格区间黄铜棒市场份额对比（2018-2023年）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中国不同类型黄铜棒产量（2018-2023年）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中国黄铜棒不同类型黄铜棒产量及市场份额（2018-2023年）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中国不同类型黄铜棒产量预测（2018-2023年）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中国不同类型黄铜棒产值（2018-2023年）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中国黄铜棒不同类型黄铜棒产值及市场份额（2018-2023年）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中国不同类型黄铜棒产值预测（2018-2023年）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黄铜棒上游原料及下游主要应用分析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黄铜棒产业链分析</w:t>
      </w:r>
      <w:r>
        <w:rPr>
          <w:rFonts w:hint="eastAsia"/>
        </w:rPr>
        <w:br/>
      </w:r>
      <w:r>
        <w:rPr>
          <w:rFonts w:hint="eastAsia"/>
        </w:rPr>
        <w:t>　　7.2 黄铜棒产业上游供应分析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全球不同应用黄铜棒消费量、市场份额及增长率（2018-2023年）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全球不同应用黄铜棒消费量（2018-2023年）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全球不同应用黄铜棒消费量预测（2018-2023年）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中国不同应用黄铜棒消费量、市场份额及增长率（2018-2023年）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中国不同应用黄铜棒消费量（2018-2023年）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中国不同应用黄铜棒消费量预测（2018-2023年）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中国黄铜棒产量、消费量、进出口分析及未来趋势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中国黄铜棒产量、消费量、进出口分析及未来趋势（2018-2023年）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中国黄铜棒进出口贸易趋势</w:t>
      </w:r>
      <w:r>
        <w:rPr>
          <w:rFonts w:hint="eastAsia"/>
        </w:rPr>
        <w:br/>
      </w:r>
      <w:r>
        <w:rPr>
          <w:rFonts w:hint="eastAsia"/>
        </w:rPr>
        <w:t>　　8.3 中国黄铜棒主要进口来源</w:t>
      </w:r>
      <w:r>
        <w:rPr>
          <w:rFonts w:hint="eastAsia"/>
        </w:rPr>
        <w:br/>
      </w:r>
      <w:r>
        <w:rPr>
          <w:rFonts w:hint="eastAsia"/>
        </w:rPr>
        <w:t>　　8.4 中国黄铜棒主要出口目的地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中国黄铜棒主要地区分布</w:t>
      </w:r>
      <w:r>
        <w:rPr>
          <w:rFonts w:hint="eastAsia"/>
        </w:rPr>
        <w:br/>
      </w:r>
      <w:r>
        <w:rPr>
          <w:rFonts w:hint="eastAsia"/>
        </w:rPr>
        <w:t>　　9.1 中国黄铜棒生产地区分布</w:t>
      </w:r>
      <w:r>
        <w:rPr>
          <w:rFonts w:hint="eastAsia"/>
        </w:rPr>
        <w:br/>
      </w:r>
      <w:r>
        <w:rPr>
          <w:rFonts w:hint="eastAsia"/>
        </w:rPr>
        <w:t>　　9.2 中国黄铜棒消费地区分布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黄铜棒技术及相关行业技术发展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黄铜棒销售渠道分析及建议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国内市场黄铜棒销售渠道</w:t>
      </w:r>
      <w:r>
        <w:rPr>
          <w:rFonts w:hint="eastAsia"/>
        </w:rPr>
        <w:br/>
      </w:r>
      <w:r>
        <w:rPr>
          <w:rFonts w:hint="eastAsia"/>
        </w:rPr>
        <w:t>　　12.2 企业海外黄铜棒销售渠道</w:t>
      </w:r>
      <w:r>
        <w:rPr>
          <w:rFonts w:hint="eastAsia"/>
        </w:rPr>
        <w:br/>
      </w:r>
      <w:r>
        <w:rPr>
          <w:rFonts w:hint="eastAsia"/>
        </w:rPr>
        <w:t>　　12.3 黄铜棒销售/营销策略建议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按照不同产品类型，黄铜棒主要可以分为如下几个类别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不同种类黄铜棒增长趋势2022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从不同应用，黄铜棒主要包括如下几个方面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不同应用黄铜棒消费量（万吨）增长趋势2023年VS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黄铜棒中国及欧美日等地区政策分析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全球黄铜棒主要厂商产量列表（万吨）（2018-2023年）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全球黄铜棒主要厂商产量市场份额列表（2018-2023年）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全球黄铜棒主要厂商产值列表（2018-2023年）（万元）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全球黄铜棒主要厂商产值市场份额列表（万元）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2024年全球主要生产商黄铜棒收入排名（万元）</w:t>
      </w:r>
      <w:r>
        <w:rPr>
          <w:rFonts w:hint="eastAsia"/>
        </w:rPr>
        <w:br/>
      </w:r>
      <w:r>
        <w:rPr>
          <w:rFonts w:hint="eastAsia"/>
        </w:rPr>
        <w:t>　　表11 全球黄铜棒主要厂商产品价格列表（2018-2023年）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中国黄铜棒全球黄铜棒主要厂商产品价格列表（万吨）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中国黄铜棒主要厂商产量市场份额列表（2018-2023年）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中国黄铜棒主要厂商产值列表（2018-2023年）（万元）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中国黄铜棒主要厂商产值市场份额列表（2018-2023年）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全球主要厂商黄铜棒厂商产地分布及商业化日期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全球主要黄铜棒企业采访及观点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全球主要地区黄铜棒产值（万元）：2022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全球主要地区黄铜棒2018-2023年产量市场份额列表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全球主要地区黄铜棒产量列表（2018-2023年）（万吨）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全球主要地区黄铜棒产量份额（2018-2023年）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全球主要地区黄铜棒产值列表（2018-2023年）（万元）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全球主要地区黄铜棒产值份额列表（2018-2023年）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全球主要地区黄铜棒消费量列表（2018-2023年）（万吨）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全球主要地区黄铜棒消费量市场份额列表（2018-2023年）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重点企业（1）黄铜棒产能（万吨）、产量（万吨）、产值（万元）、价格及毛利率（2018-2023年）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重点企业（1）黄铜棒产品规格及价格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重点企业（2）黄铜棒产能（万吨）、产量（万吨）、产值（万元）、价格及毛利率（2018-2023年）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重点企业（2）黄铜棒产品规格及价格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重点企业（3）黄铜棒产能（万吨）、产量（万吨）、产值（万元）、价格及毛利率（2018-2023年）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重点企业（3）黄铜棒产品规格及价格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重点企业（4）黄铜棒产能（万吨）、产量（万吨）、产值（万元）、价格及毛利率（2018-2023年）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重点企业（4）黄铜棒产品规格及价格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重点企业（5）黄铜棒产能（万吨）、产量（万吨）、产值（万元）、价格及毛利率（2018-2023年）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重点企业（5）黄铜棒产品规格及价格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重点企业（6）黄铜棒产能（万吨）、产量（万吨）、产值（万元）、价格及毛利率（2018-2023年）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重点企业（6）黄铜棒产品规格及价格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重点企业（7）黄铜棒产能（万吨）、产量（万吨）、产值（万元）、价格及毛利率（2018-2023年）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重点企业（7）黄铜棒产品规格及价格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重点企业（8）黄铜棒产能（万吨）、产量（万吨）、产值（万元）、价格及毛利率（2018-2023年）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重点企业（8）黄铜棒产品规格及价格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重点企业（9）黄铜棒产能（万吨）、产量（万吨）、产值（万元）、价格及毛利率（2018-2023年）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重点企业（9）黄铜棒产品规格及价格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重点企业（10）黄铜棒产能（万吨）、产量（万吨）、产值（万元）、价格及毛利率（2018-2023年）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重点企业（10）黄铜棒产品规格及价格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全球不同产品类型黄铜棒产量（2018-2023年）（万吨）</w:t>
      </w:r>
      <w:r>
        <w:rPr>
          <w:rFonts w:hint="eastAsia"/>
        </w:rPr>
        <w:br/>
      </w:r>
      <w:r>
        <w:rPr>
          <w:rFonts w:hint="eastAsia"/>
        </w:rPr>
        <w:t>　　表82 全球不同产品类型黄铜棒产量市场份额（2018-2023年）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全球不同产品类型黄铜棒产量预测（2018-2023年）（万吨）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全球不同产品类型黄铜棒产量市场份额预测（2018-2023年）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全球不同类型黄铜棒产值（万元）（2018-2023年）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全球不同类型黄铜棒产值市场份额（2018-2023年）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全球不同类型黄铜棒产值预测（万元）（2018-2023年）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全球不同类型黄铜棒产值市场预测份额（2018-2023年）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全球不同价格区间黄铜棒市场份额对比（2018-2023年）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中国不同产品类型黄铜棒产量（2018-2023年）（万吨）</w:t>
      </w:r>
      <w:r>
        <w:rPr>
          <w:rFonts w:hint="eastAsia"/>
        </w:rPr>
        <w:br/>
      </w:r>
      <w:r>
        <w:rPr>
          <w:rFonts w:hint="eastAsia"/>
        </w:rPr>
        <w:t>　　表91 中国不同产品类型黄铜棒产量市场份额（2018-2023年）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中国不同产品类型黄铜棒产量预测（2018-2023年）（万吨）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中国不同产品类型黄铜棒产量市场份额预测（2018-2023年）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中国不同产品类型黄铜棒产值（2018-2023年）（万元）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中国不同产品类型黄铜棒产值市场份额（2018-2023年）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中国不同产品类型黄铜棒产值预测（2018-2023年）（万元）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中国不同产品类型黄铜棒产值市场份额预测（2018-2023年）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黄铜棒上游原料供应商及联系方式列表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全球不同应用黄铜棒消费量（2018-2023年）（万吨）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表100 全球不同应用黄铜棒消费量市场份额（2018-2023年）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全球不同应用黄铜棒消费量预测（2018-2023年）（万吨）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表102 全球不同应用黄铜棒消费量市场份额预测（2018-2023年）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中国不同应用黄铜棒消费量（2018-2023年）（万吨）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中国不同应用黄铜棒消费量市场份额（2018-2023年）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中国不同应用黄铜棒消费量预测（2018-2023年）（万吨）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表106 中国不同应用黄铜棒消费量市场份额预测（2018-2023年）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中国黄铜棒产量、消费量、进出口（2018-2023年）（万吨）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中国黄铜棒产量、消费量、进出口预测（2018-2023年）（万吨）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中国市场黄铜棒进出口贸易趋势</w:t>
      </w:r>
      <w:r>
        <w:rPr>
          <w:rFonts w:hint="eastAsia"/>
        </w:rPr>
        <w:br/>
      </w:r>
      <w:r>
        <w:rPr>
          <w:rFonts w:hint="eastAsia"/>
        </w:rPr>
        <w:t>　　表110 中国市场黄铜棒主要进口来源</w:t>
      </w:r>
      <w:r>
        <w:rPr>
          <w:rFonts w:hint="eastAsia"/>
        </w:rPr>
        <w:br/>
      </w:r>
      <w:r>
        <w:rPr>
          <w:rFonts w:hint="eastAsia"/>
        </w:rPr>
        <w:t>　　表111 中国市场黄铜棒主要出口目的地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中国黄铜棒生产地区分布</w:t>
      </w:r>
      <w:r>
        <w:rPr>
          <w:rFonts w:hint="eastAsia"/>
        </w:rPr>
        <w:br/>
      </w:r>
      <w:r>
        <w:rPr>
          <w:rFonts w:hint="eastAsia"/>
        </w:rPr>
        <w:t>　　表114 中国黄铜棒消费地区分布</w:t>
      </w:r>
      <w:r>
        <w:rPr>
          <w:rFonts w:hint="eastAsia"/>
        </w:rPr>
        <w:br/>
      </w:r>
      <w:r>
        <w:rPr>
          <w:rFonts w:hint="eastAsia"/>
        </w:rPr>
        <w:t>　　表115 黄铜棒行业及市场环境发展趋势</w:t>
      </w:r>
      <w:r>
        <w:rPr>
          <w:rFonts w:hint="eastAsia"/>
        </w:rPr>
        <w:br/>
      </w:r>
      <w:r>
        <w:rPr>
          <w:rFonts w:hint="eastAsia"/>
        </w:rPr>
        <w:t>　　表116 黄铜棒产品及技术发展趋势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国内当前及未来黄铜棒主要销售模式及销售渠道趋势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欧美日等地区当前及未来黄铜棒主要销售模式及销售渠道趋势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黄铜棒产品市场定位及目标消费者分析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黄铜棒产品图片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2024年全球不同产品类型黄铜棒产量市场份额</w:t>
      </w:r>
      <w:r>
        <w:rPr>
          <w:rFonts w:hint="eastAsia"/>
        </w:rPr>
        <w:br/>
      </w:r>
      <w:r>
        <w:rPr>
          <w:rFonts w:hint="eastAsia"/>
        </w:rPr>
        <w:t>　　图3 普通黄铜棒产品图片</w:t>
      </w:r>
      <w:r>
        <w:rPr>
          <w:rFonts w:hint="eastAsia"/>
        </w:rPr>
        <w:br/>
      </w:r>
      <w:r>
        <w:rPr>
          <w:rFonts w:hint="eastAsia"/>
        </w:rPr>
        <w:t>　　图4 中性黄铜棒产品图片</w:t>
      </w:r>
      <w:r>
        <w:rPr>
          <w:rFonts w:hint="eastAsia"/>
        </w:rPr>
        <w:br/>
      </w:r>
      <w:r>
        <w:rPr>
          <w:rFonts w:hint="eastAsia"/>
        </w:rPr>
        <w:t>　　图5 高精度黄铜棒产品图片</w:t>
      </w:r>
      <w:r>
        <w:rPr>
          <w:rFonts w:hint="eastAsia"/>
        </w:rPr>
        <w:br/>
      </w:r>
      <w:r>
        <w:rPr>
          <w:rFonts w:hint="eastAsia"/>
        </w:rPr>
        <w:t>　　图6 全球产品类型黄铜棒消费量市场份额2023年Vs</w:t>
      </w:r>
      <w:r>
        <w:rPr>
          <w:rFonts w:hint="eastAsia"/>
        </w:rPr>
        <w:br/>
      </w:r>
      <w:r>
        <w:rPr>
          <w:rFonts w:hint="eastAsia"/>
        </w:rPr>
        <w:t>　　图7 机器产品图片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电器产品图片</w:t>
      </w:r>
      <w:r>
        <w:rPr>
          <w:rFonts w:hint="eastAsia"/>
        </w:rPr>
        <w:br/>
      </w:r>
      <w:r>
        <w:rPr>
          <w:rFonts w:hint="eastAsia"/>
        </w:rPr>
        <w:t>　　图10 全球黄铜棒产量及增长率（2018-2023年）（万吨）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全球黄铜棒产值及增长率（2018-2023年）（万元）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中国黄铜棒产量及发展趋势（2018-2023年）（万吨）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中国黄铜棒产值及未来发展趋势（2018-2023年）（万元）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全球黄铜棒产能、产量、产能利用率及发展趋势（2018-2023年）（万吨）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全球黄铜棒产量、市场需求量及发展趋势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中国黄铜棒产能、产量、产能利用率及发展趋势（2018-2023年）（万吨）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中国黄铜棒产量、市场需求量及发展趋势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全球黄铜棒主要厂商2023年产量市场份额列表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全球黄铜棒主要厂商2023年产值市场份额列表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中国市场黄铜棒主要厂商2023年产量市场份额列表（2018-2023年）（万元）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中国黄铜棒主要厂商2023年产量市场份额列表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中国黄铜棒主要厂商2023年产值市场份额列表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2024年全球前五及前十大生产商黄铜棒市场份额</w:t>
      </w:r>
      <w:r>
        <w:rPr>
          <w:rFonts w:hint="eastAsia"/>
        </w:rPr>
        <w:br/>
      </w:r>
      <w:r>
        <w:rPr>
          <w:rFonts w:hint="eastAsia"/>
        </w:rPr>
        <w:t>　　图24 全球黄铜棒第一梯队、第二梯队和第三梯队生产商（品牌）及市场份额（2022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黄铜棒全球领先企业SWOT分析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全球主要地区黄铜棒消费量市场份额（2022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北美市场黄铜棒产量及增长率（2018-2023年）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北美市场黄铜棒产值及增长率（2018-2023年）（万元）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欧洲市场黄铜棒产量及增长率（2018-2023年）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欧洲市场黄铜棒产值及增长率（2018-2023年）（万元）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日本市场黄铜棒产量及增长率（2018-2023年）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日本市场黄铜棒产值及增长率（2018-2023年）（万元）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东南亚市场黄铜棒产量及增长率（2018-2023年）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东南亚市场黄铜棒产值及增长率（2018-2023年）（万元）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印度市场黄铜棒产量及增长率（2018-2023年）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印度市场黄铜棒产值及增长率（2018-2023年）（万元）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中国市场黄铜棒产量及增长率（2018-2023年）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中国市场黄铜棒产值及增长率（2018-2023年）（万元）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全球主要地区黄铜棒消费量市场份额（2022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全球主要地区黄铜棒消费量市场份额（2022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中国市场黄铜棒消费量、增长率及发展预测（2018-2023年）（万吨）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北美市场黄铜棒消费量、增长率及发展预测（2018-2023年）（万吨）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欧洲市场黄铜棒消费量、增长率及发展预测（2018-2023年）（万吨）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日本市场黄铜棒消费量、增长率及发展预测（2018-2023年）（万吨）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东南亚市场黄铜棒消费量、增长率及发展预测（2018-2023年）（万吨）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印度市场黄铜棒消费量、增长率及发展预测（2018-2023年）（万吨）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黄铜棒产业链图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黄铜棒产品价格走势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4f4629eeb478e" w:history="1">
        <w:r>
          <w:rPr>
            <w:rStyle w:val="Hyperlink"/>
          </w:rPr>
          <w:t>2024-2030年全球与中国黄铜棒行业现状深度调研与发展趋势预测报告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4f4629eeb478e" w:history="1">
        <w:r>
          <w:rPr>
            <w:rStyle w:val="Hyperlink"/>
          </w:rPr>
          <w:t>https://www.20087.com/9/06/HuangTongBangHangYeQuShiFenXi.html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热点：h59黄铜棒多少钱一公斤、黄铜棒多少钱一公斤、小型熔铜炉2公斤、黄铜棒厂家直销、黄铜的回收价格、黄铜棒h59和h62的区别、2023废旧黄铜回收价格表、黄铜棒理论计算方法、黄铜圆棒一公斤价格表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1bbdbe67545bd" w:history="1">
      <w:r>
        <w:rPr>
          <w:rStyle w:val="Hyperlink"/>
        </w:rPr>
        <w:t>2024-2030年全球与中国黄铜棒行业现状深度调研与发展趋势预测报告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HuangTongBangHangYeQuShiFenXi.html" TargetMode="External" Id="R7514f4629eeb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HuangTongBangHangYeQuShiFenXi.html" TargetMode="External" Id="R61a1bbdbe675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2023-11-25T00:08:00Z</dcterms:created>
  <dcterms:modified xsi:type="dcterms:W3CDTF">2023-11-25T01:08:00Z</dcterms:modified>
  <dc:subject>2024-2030年全球与中国黄铜棒行业现状深度调研与发展趋势预测报告</dc:subject>
  <dc:title>2024-2030年全球与中国黄铜棒行业现状深度调研与发展趋势预测报告</dc:title>
  <cp:keywords>2024-2030年全球与中国黄铜棒行业现状深度调研与发展趋势预测报告</cp:keywords>
  <dc:description>2024-2030年全球与中国黄铜棒行业现状深度调研与发展趋势预测报告</dc:description>
</cp:coreProperties>
</file>