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ee650a7cf4730" w:history="1">
              <w:r>
                <w:rPr>
                  <w:rStyle w:val="Hyperlink"/>
                </w:rPr>
                <w:t>2023-2029年中国硬脂酸市场深度剖析及投资风险评估报告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ee650a7cf4730" w:history="1">
              <w:r>
                <w:rPr>
                  <w:rStyle w:val="Hyperlink"/>
                </w:rPr>
                <w:t>2023-2029年中国硬脂酸市场深度剖析及投资风险评估报告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cee650a7cf4730" w:history="1">
                <w:r>
                  <w:rPr>
                    <w:rStyle w:val="Hyperlink"/>
                  </w:rPr>
                  <w:t>https://www.20087.com/A/36/YingZhiSuanFaZhanQuShi.html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是一种长链饱和脂肪酸，广泛应用于化妆品、食品添加剂、塑料、橡胶和制药等行业。近年来，随着消费者对天然成分的偏好，植物来源的硬脂酸需求增长。同时，硬脂酸作为表面活性剂和乳化剂在工业应用中的作用日益凸显。然而，原料价格波动和环保法规的收紧是行业面临的挑战。</w:t>
      </w:r>
      <w:r>
        <w:rPr>
          <w:rFonts w:hint="eastAsia"/>
        </w:rPr>
        <w:br/>
      </w:r>
      <w:r>
        <w:rPr>
          <w:rFonts w:hint="eastAsia"/>
        </w:rPr>
        <w:t>　　未来，硬脂酸行业将更加注重可持续性和功能创新。可持续性体现在增加可再生资源的使用比例，减少对化石燃料的依赖。功能创新则指向开发具有特定功能特性的硬脂酸衍生物，如提高乳化性能、热稳定性和生物降解性，以满足不同行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ee650a7cf4730" w:history="1">
        <w:r>
          <w:rPr>
            <w:rStyle w:val="Hyperlink"/>
          </w:rPr>
          <w:t>2023-2029年中国硬脂酸市场深度剖析及投资风险评估报告</w:t>
        </w:r>
      </w:hyperlink>
      <w:r>
        <w:rPr>
          <w:rFonts w:hint="eastAsia"/>
        </w:rPr>
        <w:t>》内容包括：硬脂酸行业发展环境分析、硬脂酸市场规模及预测、硬脂酸行业重点地区市场规模分析、硬脂酸行业供需状况调研、硬脂酸市场价格行情趋势分析预测、硬脂酸行业进出口状况及前景预测、硬脂酸行业技术及发展方向、硬脂酸行业重点企业经营情况分析、硬脂酸行业SWOT分析及硬脂酸行业投资策略，数据来自国家权威机构、硬脂酸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2022-2023年硬脂酸行业环境分析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我国硬脂酸行业政策环境分析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我国硬脂酸行业技术环境分析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一、我国硬脂酸技术发展概况</w:t>
      </w:r>
      <w:r>
        <w:rPr>
          <w:rFonts w:hint="eastAsia"/>
        </w:rPr>
        <w:br/>
      </w:r>
      <w:r>
        <w:rPr>
          <w:rFonts w:hint="eastAsia"/>
        </w:rPr>
        <w:t>　　　　二、我国硬脂酸产品工艺特点或流程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三、我国硬脂酸行业技术发展趋势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中国硬脂酸市场分析</w:t>
      </w:r>
      <w:r>
        <w:rPr>
          <w:rFonts w:hint="eastAsia"/>
        </w:rPr>
        <w:br/>
      </w:r>
      <w:r>
        <w:rPr>
          <w:rFonts w:hint="eastAsia"/>
        </w:rPr>
        <w:t>　　第一节 硬脂酸市场现状分析及预测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一、2018-2023年我国硬脂酸市场规模分析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二、2023-2029年我国硬脂酸市场规模预测</w:t>
      </w:r>
      <w:r>
        <w:rPr>
          <w:rFonts w:hint="eastAsia"/>
        </w:rPr>
        <w:br/>
      </w:r>
      <w:r>
        <w:rPr>
          <w:rFonts w:hint="eastAsia"/>
        </w:rPr>
        <w:t>　　第二节 硬脂酸产品产能分析及预测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一、2018-2023年我国硬脂酸产能分析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二、2023-2029年我国硬脂酸产能预测</w:t>
      </w:r>
      <w:r>
        <w:rPr>
          <w:rFonts w:hint="eastAsia"/>
        </w:rPr>
        <w:br/>
      </w:r>
      <w:r>
        <w:rPr>
          <w:rFonts w:hint="eastAsia"/>
        </w:rPr>
        <w:t>　　第三节 硬脂酸产品产量分析及预测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一、2018-2023年我国硬脂酸产量分析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二、2023-2029年我国硬脂酸产量预测</w:t>
      </w:r>
      <w:r>
        <w:rPr>
          <w:rFonts w:hint="eastAsia"/>
        </w:rPr>
        <w:br/>
      </w:r>
      <w:r>
        <w:rPr>
          <w:rFonts w:hint="eastAsia"/>
        </w:rPr>
        <w:t>　　第四节 硬脂酸市场需求分析及预测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一、2018-2023年我国硬脂酸市场需求分析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二、2023-2029年我国硬脂酸市场需求预测</w:t>
      </w:r>
      <w:r>
        <w:rPr>
          <w:rFonts w:hint="eastAsia"/>
        </w:rPr>
        <w:br/>
      </w:r>
      <w:r>
        <w:rPr>
          <w:rFonts w:hint="eastAsia"/>
        </w:rPr>
        <w:t>　　第五节 硬脂酸价格趋势分析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一、2018-2023年我国硬脂酸市场价格分析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二、2023-2029年我国硬脂酸市场价格预测</w:t>
      </w:r>
      <w:r>
        <w:rPr>
          <w:rFonts w:hint="eastAsia"/>
        </w:rPr>
        <w:br/>
      </w:r>
      <w:r>
        <w:rPr>
          <w:rFonts w:hint="eastAsia"/>
        </w:rPr>
        <w:t>　　第六节 硬脂酸进出口数据分析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一、2018-2023年我国硬脂酸进出口数据分析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二、2023-2029年国内硬脂酸产品未来进出口情况预测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硬脂酸主要生产厂商介绍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硬脂酸行业相关产业分析</w:t>
      </w:r>
      <w:r>
        <w:rPr>
          <w:rFonts w:hint="eastAsia"/>
        </w:rPr>
        <w:br/>
      </w:r>
      <w:r>
        <w:rPr>
          <w:rFonts w:hint="eastAsia"/>
        </w:rPr>
        <w:t>　　第一节 硬脂酸行业产业链概述</w:t>
      </w:r>
      <w:r>
        <w:rPr>
          <w:rFonts w:hint="eastAsia"/>
        </w:rPr>
        <w:br/>
      </w:r>
      <w:r>
        <w:rPr>
          <w:rFonts w:hint="eastAsia"/>
        </w:rPr>
        <w:t>　　第二节 硬脂酸上游行业发展状况分析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硬脂酸下游行业发展情况分析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硬脂酸行业竞争格局分析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2018-2023年中国硬脂酸行业集中度分析</w:t>
      </w:r>
      <w:r>
        <w:rPr>
          <w:rFonts w:hint="eastAsia"/>
        </w:rPr>
        <w:br/>
      </w:r>
      <w:r>
        <w:rPr>
          <w:rFonts w:hint="eastAsia"/>
        </w:rPr>
        <w:t>　　第二节 硬脂酸国内外SWOT分析</w:t>
      </w:r>
      <w:r>
        <w:rPr>
          <w:rFonts w:hint="eastAsia"/>
        </w:rPr>
        <w:br/>
      </w:r>
      <w:r>
        <w:rPr>
          <w:rFonts w:hint="eastAsia"/>
        </w:rPr>
        <w:t>　　第三节 硬脂酸行业存在的问题及应对策略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业内专家对中国硬脂酸行业投资的建议及观点</w:t>
      </w:r>
      <w:r>
        <w:rPr>
          <w:rFonts w:hint="eastAsia"/>
        </w:rPr>
        <w:br/>
      </w:r>
      <w:r>
        <w:rPr>
          <w:rFonts w:hint="eastAsia"/>
        </w:rPr>
        <w:t>　　第一节 硬脂酸行业投资机会分析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二、硬脂酸企业的竞争优势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硬脂酸行业投资进入风险分析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硬脂酸行业投资决策依据分析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中~智~林：硬脂酸行业投资建议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2018-2023年我国硬脂酸市场规模分析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2023-2029年我国硬脂酸市场规模预测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2018-2023年我国硬脂酸产能分析</w:t>
      </w:r>
      <w:r>
        <w:rPr>
          <w:rFonts w:hint="eastAsia"/>
        </w:rPr>
        <w:br/>
      </w:r>
      <w:r>
        <w:rPr>
          <w:rFonts w:hint="eastAsia"/>
        </w:rPr>
        <w:t>　　图表 2023-2029年我国硬脂酸产能预测</w:t>
      </w:r>
      <w:r>
        <w:rPr>
          <w:rFonts w:hint="eastAsia"/>
        </w:rPr>
        <w:br/>
      </w:r>
      <w:r>
        <w:rPr>
          <w:rFonts w:hint="eastAsia"/>
        </w:rPr>
        <w:t>　　图表 2018-2023年我国硬脂酸产能产量分析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2023-2029年我国硬脂酸产量预测</w:t>
      </w:r>
      <w:r>
        <w:rPr>
          <w:rFonts w:hint="eastAsia"/>
        </w:rPr>
        <w:br/>
      </w:r>
      <w:r>
        <w:rPr>
          <w:rFonts w:hint="eastAsia"/>
        </w:rPr>
        <w:t>　　图表 2018-2023年我国硬脂酸市场需求分析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2023-2029年我国硬脂酸市场需求预测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2018-2023年我国硬脂酸市场价格分析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2023-2029年我国硬脂酸市场价格预测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2018-2023年我国硬脂酸进出口数据分析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2023-2029年国内硬脂酸产品未来进出口情况预测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ee650a7cf4730" w:history="1">
        <w:r>
          <w:rPr>
            <w:rStyle w:val="Hyperlink"/>
          </w:rPr>
          <w:t>2023-2029年中国硬脂酸市场深度剖析及投资风险评估报告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cee650a7cf4730" w:history="1">
        <w:r>
          <w:rPr>
            <w:rStyle w:val="Hyperlink"/>
          </w:rPr>
          <w:t>https://www.20087.com/A/36/YingZhiSuanFaZhanQuShi.html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36a0611d34a0a" w:history="1">
      <w:r>
        <w:rPr>
          <w:rStyle w:val="Hyperlink"/>
        </w:rPr>
        <w:t>2023-2029年中国硬脂酸市场深度剖析及投资风险评估报告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YingZhiSuanFaZhanQuShi.html" TargetMode="External" Id="Rd4cee650a7cf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YingZhiSuanFaZhanQuShi.html" TargetMode="External" Id="R29236a0611d3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2023-04-05T02:26:00Z</dcterms:created>
  <dcterms:modified xsi:type="dcterms:W3CDTF">2023-04-05T03:26:00Z</dcterms:modified>
  <dc:subject>2023-2029年中国硬脂酸市场深度剖析及投资风险评估报告</dc:subject>
  <dc:title>2023-2029年中国硬脂酸市场深度剖析及投资风险评估报告</dc:title>
  <cp:keywords>2023-2029年中国硬脂酸市场深度剖析及投资风险评估报告</cp:keywords>
  <dc:description>2023-2029年中国硬脂酸市场深度剖析及投资风险评估报告</dc:description>
</cp:coreProperties>
</file>