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beb7d034149bc" w:history="1">
              <w:r>
                <w:rPr>
                  <w:rStyle w:val="Hyperlink"/>
                </w:rPr>
                <w:t>2025-2031年中国高强高模聚乙烯纤维行业研究分析及市场前景预测报告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beb7d034149bc" w:history="1">
              <w:r>
                <w:rPr>
                  <w:rStyle w:val="Hyperlink"/>
                </w:rPr>
                <w:t>2025-2031年中国高强高模聚乙烯纤维行业研究分析及市场前景预测报告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beb7d034149bc" w:history="1">
                <w:r>
                  <w:rPr>
                    <w:rStyle w:val="Hyperlink"/>
                  </w:rPr>
                  <w:t>https://www.20087.com/M_ShiYouHuaGong/6A/GaoQiangGaoMoJuYiXiXianWeiShiChangJingZhengFenXi.html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高模聚乙烯纤维（UHMWPE）作为一种高性能纤维材料，近年来在防弹衣、绳索、复合材料等领域展现了巨大潜力。通过特殊的纺丝和拉伸工艺，UHMWPE纤维获得了极高的强度和模量，超过了传统的芳纶和碳纤维。同时，其优异的耐磨性和耐化学性，使其在恶劣环境中仍能保持良好性能。</w:t>
      </w:r>
      <w:r>
        <w:rPr>
          <w:rFonts w:hint="eastAsia"/>
        </w:rPr>
        <w:br/>
      </w:r>
      <w:r>
        <w:rPr>
          <w:rFonts w:hint="eastAsia"/>
        </w:rPr>
        <w:t>　　未来，高强高模聚乙烯纤维将更加注重应用拓展和性能优化。随着材料科学的进展，UHMWPE纤维将进一步提升其强度和韧性，同时降低生产成本，推动其在航空航天、海洋工程和运动器材等领域的应用。同时，通过表面改性和复合技术，开发具有特殊功能的UHMWPE复合材料，如电磁屏蔽和自修复能力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beb7d034149bc" w:history="1">
        <w:r>
          <w:rPr>
            <w:rStyle w:val="Hyperlink"/>
          </w:rPr>
          <w:t>2025-2031年中国高强高模聚乙烯纤维行业研究分析及市场前景预测报告</w:t>
        </w:r>
      </w:hyperlink>
      <w:r>
        <w:rPr>
          <w:rFonts w:hint="eastAsia"/>
        </w:rPr>
        <w:t>》通过对高强高模聚乙烯纤维行业的全面调研，系统分析了高强高模聚乙烯纤维市场规模、技术现状及未来发展方向，揭示了行业竞争格局的演变趋势与潜在问题。同时，报告评估了高强高模聚乙烯纤维行业投资价值与效益，识别了发展中的主要挑战与机遇，并结合SWOT分析为投资者和企业提供了科学的战略建议。此外，报告重点聚焦高强高模聚乙烯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2024-2025年国际合成纤维的发展概况</w:t>
      </w:r>
      <w:r>
        <w:rPr>
          <w:rFonts w:hint="eastAsia"/>
        </w:rPr>
        <w:br/>
      </w:r>
      <w:r>
        <w:rPr>
          <w:rFonts w:hint="eastAsia"/>
        </w:rPr>
        <w:t>　　第一节 2024-2025年国际合成纤维发展概述</w:t>
      </w:r>
      <w:r>
        <w:rPr>
          <w:rFonts w:hint="eastAsia"/>
        </w:rPr>
        <w:br/>
      </w:r>
      <w:r>
        <w:rPr>
          <w:rFonts w:hint="eastAsia"/>
        </w:rPr>
        <w:t>　　　　一、世界合成纤维工业的发展回顾</w:t>
      </w:r>
      <w:r>
        <w:rPr>
          <w:rFonts w:hint="eastAsia"/>
        </w:rPr>
        <w:br/>
      </w:r>
      <w:r>
        <w:rPr>
          <w:rFonts w:hint="eastAsia"/>
        </w:rPr>
        <w:t>　　　　二、全球各种合成纤维生产情况统计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一、日本合纤产品开发简述</w:t>
      </w:r>
      <w:r>
        <w:rPr>
          <w:rFonts w:hint="eastAsia"/>
        </w:rPr>
        <w:br/>
      </w:r>
      <w:r>
        <w:rPr>
          <w:rFonts w:hint="eastAsia"/>
        </w:rPr>
        <w:t>　　　　二、日本合成纤维工厂消费量状况</w:t>
      </w:r>
      <w:r>
        <w:rPr>
          <w:rFonts w:hint="eastAsia"/>
        </w:rPr>
        <w:br/>
      </w:r>
      <w:r>
        <w:rPr>
          <w:rFonts w:hint="eastAsia"/>
        </w:rPr>
        <w:t>　　　　三、日本三大合成纤维供求形势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一、韩国大力发展合成纤维超高速纺纱技术</w:t>
      </w:r>
      <w:r>
        <w:rPr>
          <w:rFonts w:hint="eastAsia"/>
        </w:rPr>
        <w:br/>
      </w:r>
      <w:r>
        <w:rPr>
          <w:rFonts w:hint="eastAsia"/>
        </w:rPr>
        <w:t>　　　　二、韩国主要合成纤维厂商海外投资情况</w:t>
      </w:r>
      <w:r>
        <w:rPr>
          <w:rFonts w:hint="eastAsia"/>
        </w:rPr>
        <w:br/>
      </w:r>
      <w:r>
        <w:rPr>
          <w:rFonts w:hint="eastAsia"/>
        </w:rPr>
        <w:t>　　　　三、韩国合成纤维企业面临生存危机及发展之路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一、美国合成纤维市场回顾</w:t>
      </w:r>
      <w:r>
        <w:rPr>
          <w:rFonts w:hint="eastAsia"/>
        </w:rPr>
        <w:br/>
      </w:r>
      <w:r>
        <w:rPr>
          <w:rFonts w:hint="eastAsia"/>
        </w:rPr>
        <w:t>　　　　二、德国合成纤维使用比例不断提高</w:t>
      </w:r>
      <w:r>
        <w:rPr>
          <w:rFonts w:hint="eastAsia"/>
        </w:rPr>
        <w:br/>
      </w:r>
      <w:r>
        <w:rPr>
          <w:rFonts w:hint="eastAsia"/>
        </w:rPr>
        <w:t>　　　　三、印度技术更新基金扩大到合成纤维企业</w:t>
      </w:r>
      <w:r>
        <w:rPr>
          <w:rFonts w:hint="eastAsia"/>
        </w:rPr>
        <w:br/>
      </w:r>
      <w:r>
        <w:rPr>
          <w:rFonts w:hint="eastAsia"/>
        </w:rPr>
        <w:t>　　　　四、越南合成纤维的发展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2024-2025年中国合成纤维发展现状分析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2024-2025年中国合成纤维行业发展概况分析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一、中国合成纤维行业增速趋缓</w:t>
      </w:r>
      <w:r>
        <w:rPr>
          <w:rFonts w:hint="eastAsia"/>
        </w:rPr>
        <w:br/>
      </w:r>
      <w:r>
        <w:rPr>
          <w:rFonts w:hint="eastAsia"/>
        </w:rPr>
        <w:t>　　　　二、全国锦纶长丝市场运行状况</w:t>
      </w:r>
      <w:r>
        <w:rPr>
          <w:rFonts w:hint="eastAsia"/>
        </w:rPr>
        <w:br/>
      </w:r>
      <w:r>
        <w:rPr>
          <w:rFonts w:hint="eastAsia"/>
        </w:rPr>
        <w:t>　　　　三、我国主要合纤产品产销状况</w:t>
      </w:r>
      <w:r>
        <w:rPr>
          <w:rFonts w:hint="eastAsia"/>
        </w:rPr>
        <w:br/>
      </w:r>
      <w:r>
        <w:rPr>
          <w:rFonts w:hint="eastAsia"/>
        </w:rPr>
        <w:t>　　　　四、中国合成纤维行业进口简况</w:t>
      </w:r>
      <w:r>
        <w:rPr>
          <w:rFonts w:hint="eastAsia"/>
        </w:rPr>
        <w:br/>
      </w:r>
      <w:r>
        <w:rPr>
          <w:rFonts w:hint="eastAsia"/>
        </w:rPr>
        <w:t>　　　　五、中国合成纤维市场挑战与机遇并存</w:t>
      </w:r>
      <w:r>
        <w:rPr>
          <w:rFonts w:hint="eastAsia"/>
        </w:rPr>
        <w:br/>
      </w:r>
      <w:r>
        <w:rPr>
          <w:rFonts w:hint="eastAsia"/>
        </w:rPr>
        <w:t>　　第二节 2024-2025年中国合成纤维发展存在的问题分析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第三节 2024-2025年中国合成纤维的发展对策分析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2024-2025年世界高强高模聚乙烯纤维工业发展状况透析</w:t>
      </w:r>
      <w:r>
        <w:rPr>
          <w:rFonts w:hint="eastAsia"/>
        </w:rPr>
        <w:br/>
      </w:r>
      <w:r>
        <w:rPr>
          <w:rFonts w:hint="eastAsia"/>
        </w:rPr>
        <w:t>　　第一节 2024-2025年全球高强高模聚乙烯纤维行业分析</w:t>
      </w:r>
      <w:r>
        <w:rPr>
          <w:rFonts w:hint="eastAsia"/>
        </w:rPr>
        <w:br/>
      </w:r>
      <w:r>
        <w:rPr>
          <w:rFonts w:hint="eastAsia"/>
        </w:rPr>
        <w:t>　　　　一、全球高强高模聚乙烯纤维行业特点</w:t>
      </w:r>
      <w:r>
        <w:rPr>
          <w:rFonts w:hint="eastAsia"/>
        </w:rPr>
        <w:br/>
      </w:r>
      <w:r>
        <w:rPr>
          <w:rFonts w:hint="eastAsia"/>
        </w:rPr>
        <w:t>　　　　二、全球高强高模聚乙烯纤维技术现状</w:t>
      </w:r>
      <w:r>
        <w:rPr>
          <w:rFonts w:hint="eastAsia"/>
        </w:rPr>
        <w:br/>
      </w:r>
      <w:r>
        <w:rPr>
          <w:rFonts w:hint="eastAsia"/>
        </w:rPr>
        <w:t>　　　　三、全球高强高模聚乙烯纤维行业动态</w:t>
      </w:r>
      <w:r>
        <w:rPr>
          <w:rFonts w:hint="eastAsia"/>
        </w:rPr>
        <w:br/>
      </w:r>
      <w:r>
        <w:rPr>
          <w:rFonts w:hint="eastAsia"/>
        </w:rPr>
        <w:t>　　第二节 2024-2025年全球高强高模聚乙烯纤维市场分析</w:t>
      </w:r>
      <w:r>
        <w:rPr>
          <w:rFonts w:hint="eastAsia"/>
        </w:rPr>
        <w:br/>
      </w:r>
      <w:r>
        <w:rPr>
          <w:rFonts w:hint="eastAsia"/>
        </w:rPr>
        <w:t>　　　　一、全球高强高模聚乙烯纤维生产分布</w:t>
      </w:r>
      <w:r>
        <w:rPr>
          <w:rFonts w:hint="eastAsia"/>
        </w:rPr>
        <w:br/>
      </w:r>
      <w:r>
        <w:rPr>
          <w:rFonts w:hint="eastAsia"/>
        </w:rPr>
        <w:t>　　　　二、全球高强高模聚乙烯纤维消费分布</w:t>
      </w:r>
      <w:r>
        <w:rPr>
          <w:rFonts w:hint="eastAsia"/>
        </w:rPr>
        <w:br/>
      </w:r>
      <w:r>
        <w:rPr>
          <w:rFonts w:hint="eastAsia"/>
        </w:rPr>
        <w:t>　　　　三、全球高强高模聚乙烯纤维价格分析</w:t>
      </w:r>
      <w:r>
        <w:rPr>
          <w:rFonts w:hint="eastAsia"/>
        </w:rPr>
        <w:br/>
      </w:r>
      <w:r>
        <w:rPr>
          <w:rFonts w:hint="eastAsia"/>
        </w:rPr>
        <w:t>　　第三节 2025-2031年全球高强高模聚乙烯纤维行业发展趋势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世界高强高模聚乙烯纤维著名生产企业分析</w:t>
      </w:r>
      <w:r>
        <w:rPr>
          <w:rFonts w:hint="eastAsia"/>
        </w:rPr>
        <w:br/>
      </w:r>
      <w:r>
        <w:rPr>
          <w:rFonts w:hint="eastAsia"/>
        </w:rPr>
        <w:t>　　第一节 荷兰dsm公司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三、2024-2025年公司最新动态</w:t>
      </w:r>
      <w:r>
        <w:rPr>
          <w:rFonts w:hint="eastAsia"/>
        </w:rPr>
        <w:br/>
      </w:r>
      <w:r>
        <w:rPr>
          <w:rFonts w:hint="eastAsia"/>
        </w:rPr>
        <w:t>　　　　四、公司未来投资策略</w:t>
      </w:r>
      <w:r>
        <w:rPr>
          <w:rFonts w:hint="eastAsia"/>
        </w:rPr>
        <w:br/>
      </w:r>
      <w:r>
        <w:rPr>
          <w:rFonts w:hint="eastAsia"/>
        </w:rPr>
        <w:t>　　第二节 美国霍尼维尔公司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三、2024-2025年公司最新动态</w:t>
      </w:r>
      <w:r>
        <w:rPr>
          <w:rFonts w:hint="eastAsia"/>
        </w:rPr>
        <w:br/>
      </w:r>
      <w:r>
        <w:rPr>
          <w:rFonts w:hint="eastAsia"/>
        </w:rPr>
        <w:t>　　　　四、公司未来投资策略</w:t>
      </w:r>
      <w:r>
        <w:rPr>
          <w:rFonts w:hint="eastAsia"/>
        </w:rPr>
        <w:br/>
      </w:r>
      <w:r>
        <w:rPr>
          <w:rFonts w:hint="eastAsia"/>
        </w:rPr>
        <w:t>　　第三节 日本东洋纺公司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三、2024-2025年公司最新动态</w:t>
      </w:r>
      <w:r>
        <w:rPr>
          <w:rFonts w:hint="eastAsia"/>
        </w:rPr>
        <w:br/>
      </w:r>
      <w:r>
        <w:rPr>
          <w:rFonts w:hint="eastAsia"/>
        </w:rPr>
        <w:t>　　　　四、公司未来投资策略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2024-2025年中国高强高模聚乙烯纤维工业运行环境分析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2024-2025年中国高强高模聚乙烯纤维行业政策环境分析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一、行业相关政策标准分析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2024-2025年中国高强高模聚乙烯纤维行业社会环境分析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2024-2025年中国高强高模聚乙烯纤维市场供需状况分析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2024-2025年中国高强高模聚乙烯纤维行业生产现状分析</w:t>
      </w:r>
      <w:r>
        <w:rPr>
          <w:rFonts w:hint="eastAsia"/>
        </w:rPr>
        <w:br/>
      </w:r>
      <w:r>
        <w:rPr>
          <w:rFonts w:hint="eastAsia"/>
        </w:rPr>
        <w:t>　　　　一、中国高强高模聚乙烯纤维行业产能情况分析</w:t>
      </w:r>
      <w:r>
        <w:rPr>
          <w:rFonts w:hint="eastAsia"/>
        </w:rPr>
        <w:br/>
      </w:r>
      <w:r>
        <w:rPr>
          <w:rFonts w:hint="eastAsia"/>
        </w:rPr>
        <w:t>　　　　二、高强聚乙烯纤维生产中的安全防护</w:t>
      </w:r>
      <w:r>
        <w:rPr>
          <w:rFonts w:hint="eastAsia"/>
        </w:rPr>
        <w:br/>
      </w:r>
      <w:r>
        <w:rPr>
          <w:rFonts w:hint="eastAsia"/>
        </w:rPr>
        <w:t>　　　　三、高强聚乙烯纤维生产规模分析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2024-2025年中国高强高模聚乙烯纤维消费现状及消费结构分析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一、高强高模聚乙烯纤维消费现状</w:t>
      </w:r>
      <w:r>
        <w:rPr>
          <w:rFonts w:hint="eastAsia"/>
        </w:rPr>
        <w:br/>
      </w:r>
      <w:r>
        <w:rPr>
          <w:rFonts w:hint="eastAsia"/>
        </w:rPr>
        <w:t>　　　　二、高强高模聚乙烯纤维消费结构分析</w:t>
      </w:r>
      <w:r>
        <w:rPr>
          <w:rFonts w:hint="eastAsia"/>
        </w:rPr>
        <w:br/>
      </w:r>
      <w:r>
        <w:rPr>
          <w:rFonts w:hint="eastAsia"/>
        </w:rPr>
        <w:t>　　　　三、高强高模聚乙烯纤维市场需求分析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2024-2025年中国高强高模聚乙烯纤维市场价格走势分析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2024-2025年中国高强高模聚乙烯纤维产业运行情况分析</w:t>
      </w:r>
      <w:r>
        <w:rPr>
          <w:rFonts w:hint="eastAsia"/>
        </w:rPr>
        <w:br/>
      </w:r>
      <w:r>
        <w:rPr>
          <w:rFonts w:hint="eastAsia"/>
        </w:rPr>
        <w:t>　　第一节 国内外高强高模聚乙烯纤维技术工艺研发现状</w:t>
      </w:r>
      <w:r>
        <w:rPr>
          <w:rFonts w:hint="eastAsia"/>
        </w:rPr>
        <w:br/>
      </w:r>
      <w:r>
        <w:rPr>
          <w:rFonts w:hint="eastAsia"/>
        </w:rPr>
        <w:t>　　　　一、生产工艺路线分析</w:t>
      </w:r>
      <w:r>
        <w:rPr>
          <w:rFonts w:hint="eastAsia"/>
        </w:rPr>
        <w:br/>
      </w:r>
      <w:r>
        <w:rPr>
          <w:rFonts w:hint="eastAsia"/>
        </w:rPr>
        <w:t>　　　　二、全球高强高模聚乙烯纤维制成的总体工艺方式比较</w:t>
      </w:r>
      <w:r>
        <w:rPr>
          <w:rFonts w:hint="eastAsia"/>
        </w:rPr>
        <w:br/>
      </w:r>
      <w:r>
        <w:rPr>
          <w:rFonts w:hint="eastAsia"/>
        </w:rPr>
        <w:t>　　　　三、国内外高强高模聚乙烯纤维生产工艺差距分析</w:t>
      </w:r>
      <w:r>
        <w:rPr>
          <w:rFonts w:hint="eastAsia"/>
        </w:rPr>
        <w:br/>
      </w:r>
      <w:r>
        <w:rPr>
          <w:rFonts w:hint="eastAsia"/>
        </w:rPr>
        <w:t>　　第二节 2024-2025年中国高强高模聚乙烯纤维产业发展现状分析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一、中国高强高模聚乙烯纤维系列产品分析</w:t>
      </w:r>
      <w:r>
        <w:rPr>
          <w:rFonts w:hint="eastAsia"/>
        </w:rPr>
        <w:br/>
      </w:r>
      <w:r>
        <w:rPr>
          <w:rFonts w:hint="eastAsia"/>
        </w:rPr>
        <w:t>　　　　二、高强聚乙烯纤维的产业化分析</w:t>
      </w:r>
      <w:r>
        <w:rPr>
          <w:rFonts w:hint="eastAsia"/>
        </w:rPr>
        <w:br/>
      </w:r>
      <w:r>
        <w:rPr>
          <w:rFonts w:hint="eastAsia"/>
        </w:rPr>
        <w:t>　　　　三、中国高强高模聚乙烯纤维复合材料项目</w:t>
      </w:r>
      <w:r>
        <w:rPr>
          <w:rFonts w:hint="eastAsia"/>
        </w:rPr>
        <w:br/>
      </w:r>
      <w:r>
        <w:rPr>
          <w:rFonts w:hint="eastAsia"/>
        </w:rPr>
        <w:t>　　第三节 2024-2025年中国高强高模聚乙烯纤维行业发展对策分析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2020-2025年中国高强高模聚乙烯纤维行业数据监测分析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2020-2025年中国高强高模聚乙烯纤维行业规模分析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2024-2025年中国高强高模聚乙烯纤维行业结构分析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2020-2025年中国高强高模聚乙烯纤维行业产值分析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2020-2025年中国高强高模聚乙烯纤维行业成本费用分析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2020-2025年中国高强高模聚乙烯纤维行业盈利能力分析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2024-2025年中国高强高模聚乙烯纤维行业市场竞争格局分析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2024-2025年中国高强高模聚乙烯纤维行业竞争现状分析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一、行业竞争明显加剧</w:t>
      </w:r>
      <w:r>
        <w:rPr>
          <w:rFonts w:hint="eastAsia"/>
        </w:rPr>
        <w:br/>
      </w:r>
      <w:r>
        <w:rPr>
          <w:rFonts w:hint="eastAsia"/>
        </w:rPr>
        <w:t>　　　　二、产品竞争力大幅提高</w:t>
      </w:r>
      <w:r>
        <w:rPr>
          <w:rFonts w:hint="eastAsia"/>
        </w:rPr>
        <w:br/>
      </w:r>
      <w:r>
        <w:rPr>
          <w:rFonts w:hint="eastAsia"/>
        </w:rPr>
        <w:t>　　　　三、替代品压力</w:t>
      </w:r>
      <w:r>
        <w:rPr>
          <w:rFonts w:hint="eastAsia"/>
        </w:rPr>
        <w:br/>
      </w:r>
      <w:r>
        <w:rPr>
          <w:rFonts w:hint="eastAsia"/>
        </w:rPr>
        <w:t>　　第二节 2024-2025年中国高强高模聚乙烯纤维行业集中度分析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2024-2025年中国高强高模聚乙烯纤维行业提升竞争力策略分析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2024-2025年中国主要高强高模聚乙烯纤维行业领先企业竞争力分析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常熟绣珀纤维有限公司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淮安高鸿新材料有限公司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2024-2025年中国聚乙烯行业产业分析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二、聚乙烯pe最新市场监测</w:t>
      </w:r>
      <w:r>
        <w:rPr>
          <w:rFonts w:hint="eastAsia"/>
        </w:rPr>
        <w:br/>
      </w:r>
      <w:r>
        <w:rPr>
          <w:rFonts w:hint="eastAsia"/>
        </w:rPr>
        <w:t>　　　　三、环氧改性聚乙烯双组分粉末涂料专利</w:t>
      </w:r>
      <w:r>
        <w:rPr>
          <w:rFonts w:hint="eastAsia"/>
        </w:rPr>
        <w:br/>
      </w:r>
      <w:r>
        <w:rPr>
          <w:rFonts w:hint="eastAsia"/>
        </w:rPr>
        <w:t>　　　　四、新矿集团泰山建能公司研发成功聚乙烯涂层复合钢管</w:t>
      </w:r>
      <w:r>
        <w:rPr>
          <w:rFonts w:hint="eastAsia"/>
        </w:rPr>
        <w:br/>
      </w:r>
      <w:r>
        <w:rPr>
          <w:rFonts w:hint="eastAsia"/>
        </w:rPr>
        <w:t>　　　　五、孚瑞特公司供应煤矿井下用聚乙烯管材</w:t>
      </w:r>
      <w:r>
        <w:rPr>
          <w:rFonts w:hint="eastAsia"/>
        </w:rPr>
        <w:br/>
      </w:r>
      <w:r>
        <w:rPr>
          <w:rFonts w:hint="eastAsia"/>
        </w:rPr>
        <w:t>　　第二节 2024-2025年中国聚乙烯管材专用料市场分析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中国高强高模聚乙烯纤维应用领域分析</w:t>
      </w:r>
      <w:r>
        <w:rPr>
          <w:rFonts w:hint="eastAsia"/>
        </w:rPr>
        <w:br/>
      </w:r>
      <w:r>
        <w:rPr>
          <w:rFonts w:hint="eastAsia"/>
        </w:rPr>
        <w:t>　　第一节 国防军需装备方面</w:t>
      </w:r>
      <w:r>
        <w:rPr>
          <w:rFonts w:hint="eastAsia"/>
        </w:rPr>
        <w:br/>
      </w:r>
      <w:r>
        <w:rPr>
          <w:rFonts w:hint="eastAsia"/>
        </w:rPr>
        <w:t>　　第二节 航空航天方面的应用</w:t>
      </w:r>
      <w:r>
        <w:rPr>
          <w:rFonts w:hint="eastAsia"/>
        </w:rPr>
        <w:br/>
      </w:r>
      <w:r>
        <w:rPr>
          <w:rFonts w:hint="eastAsia"/>
        </w:rPr>
        <w:t>　　第三节 民用方面</w:t>
      </w:r>
      <w:r>
        <w:rPr>
          <w:rFonts w:hint="eastAsia"/>
        </w:rPr>
        <w:br/>
      </w:r>
      <w:r>
        <w:rPr>
          <w:rFonts w:hint="eastAsia"/>
        </w:rPr>
        <w:t>　　　　一、绳索、缆绳方面的应用</w:t>
      </w:r>
      <w:r>
        <w:rPr>
          <w:rFonts w:hint="eastAsia"/>
        </w:rPr>
        <w:br/>
      </w:r>
      <w:r>
        <w:rPr>
          <w:rFonts w:hint="eastAsia"/>
        </w:rPr>
        <w:t>　　　　二、体育器材用品</w:t>
      </w:r>
      <w:r>
        <w:rPr>
          <w:rFonts w:hint="eastAsia"/>
        </w:rPr>
        <w:br/>
      </w:r>
      <w:r>
        <w:rPr>
          <w:rFonts w:hint="eastAsia"/>
        </w:rPr>
        <w:t>　　　　三、用作生物材料</w:t>
      </w:r>
      <w:r>
        <w:rPr>
          <w:rFonts w:hint="eastAsia"/>
        </w:rPr>
        <w:br/>
      </w:r>
      <w:r>
        <w:rPr>
          <w:rFonts w:hint="eastAsia"/>
        </w:rPr>
        <w:t>　　　　四、工业上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2025-2031年中国高强高模聚乙烯纤维产业趋势预测分析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2025-2031年中国高强高模聚乙烯纤维行业走向预测分析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二、产品价格走势预测</w:t>
      </w:r>
      <w:r>
        <w:rPr>
          <w:rFonts w:hint="eastAsia"/>
        </w:rPr>
        <w:br/>
      </w:r>
      <w:r>
        <w:rPr>
          <w:rFonts w:hint="eastAsia"/>
        </w:rPr>
        <w:t>　　　　三、高强高模聚乙烯纤维制造行业预测分析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2025-2031年中国高强高模聚乙烯纤维市场走势预测分析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一、高强高模聚乙烯纤维行业现状分析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二、高强高模聚乙烯纤维产品供给预测</w:t>
      </w:r>
      <w:r>
        <w:rPr>
          <w:rFonts w:hint="eastAsia"/>
        </w:rPr>
        <w:br/>
      </w:r>
      <w:r>
        <w:rPr>
          <w:rFonts w:hint="eastAsia"/>
        </w:rPr>
        <w:t>　　　　三、高强高模聚乙烯纤维竞争格局预测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2025-2031年中国高强高模聚乙烯纤维市场盈利能力预测分析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2025-2031年中国高强高模聚乙烯纤维行业投资规划</w:t>
      </w:r>
      <w:r>
        <w:rPr>
          <w:rFonts w:hint="eastAsia"/>
        </w:rPr>
        <w:br/>
      </w:r>
      <w:r>
        <w:rPr>
          <w:rFonts w:hint="eastAsia"/>
        </w:rPr>
        <w:t>　　第一节 2025-2031年中国高强高模聚乙烯纤维行业投资环境分析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2025-2031年中国高强高模聚乙烯纤维行业投资机会分析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2025-2031年中国高强高模聚乙烯纤维行业投资前景预警分析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2020-2025年我国全社会固定投资额走势图（2013-2014年不含农户）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台综合人口覆盖率走势图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2024-2025年我国高强高模聚乙烯纤维行业不同类型企业数量分布图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2024-2025年我国高强高模聚乙烯纤维行业不同所有制企业数量分布图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2024-2025年我国高强高模聚乙烯纤维行业不同类型企业销售收入分布图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2024-2025年我国高强高模聚乙烯纤维行业不同所有制企业销售收入分布图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2020-2025年我国高强高模聚乙烯纤维行业主要盈利指标增长趋势图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北京同益中特种纤维技术开发有限公司成长能力指标走势图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常熟绣珀纤维有限公司主要经济指标走势图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常熟绣珀纤维有限公司经营收入走势图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常熟绣珀纤维有限公司盈利指标走势图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常熟绣珀纤维有限公司负债情况图</w:t>
      </w:r>
      <w:r>
        <w:rPr>
          <w:rFonts w:hint="eastAsia"/>
        </w:rPr>
        <w:br/>
      </w:r>
      <w:r>
        <w:rPr>
          <w:rFonts w:hint="eastAsia"/>
        </w:rPr>
        <w:t>　　图表 常熟绣珀纤维有限公司负债指标走势图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常熟绣珀纤维有限公司运营能力指标走势图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常熟绣珀纤维有限公司成长能力指标走势图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淮安高鸿新材料有限公司主要经济指标走势图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淮安高鸿新材料有限公司经营收入走势图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淮安高鸿新材料有限公司盈利指标走势图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淮安高鸿新材料有限公司负债情况图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淮安高鸿新材料有限公司负债指标走势图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淮安高鸿新材料有限公司运营能力指标走势图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淮安高鸿新材料有限公司成长能力指标走势图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2025-2031年中国高强高模聚乙烯纤维行业现状分析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2025-2031年中国高强高模聚乙烯纤维产品供给预测</w:t>
      </w:r>
      <w:r>
        <w:rPr>
          <w:rFonts w:hint="eastAsia"/>
        </w:rPr>
        <w:br/>
      </w:r>
      <w:r>
        <w:rPr>
          <w:rFonts w:hint="eastAsia"/>
        </w:rPr>
        <w:t>　　图表 2025-2031年中国高强高模聚乙烯纤维竞争格局预测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2025-2031年中国高强高模聚乙烯纤维市场盈利能力预测分析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beb7d034149bc" w:history="1">
        <w:r>
          <w:rPr>
            <w:rStyle w:val="Hyperlink"/>
          </w:rPr>
          <w:t>2025-2031年中国高强高模聚乙烯纤维行业研究分析及市场前景预测报告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beb7d034149bc" w:history="1">
        <w:r>
          <w:rPr>
            <w:rStyle w:val="Hyperlink"/>
          </w:rPr>
          <w:t>https://www.20087.com/M_ShiYouHuaGong/6A/GaoQiangGaoMoJuYiXiXianWeiShiChangJingZhengFenXi.html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尤夫高强高模生产线、高强高模聚乙烯纤维的应用、高强高模pva纤维生产方式、高强高模聚乙烯纤维有限公司、高强高模纤维是一种材料吗、高强高模聚乙烯纤维用途、UHMWPE生产工艺、高强高模聚乙烯纤维复合线、高温高湿模量聚乙烯纤维双折射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f05f1e6fe4289" w:history="1">
      <w:r>
        <w:rPr>
          <w:rStyle w:val="Hyperlink"/>
        </w:rPr>
        <w:t>2025-2031年中国高强高模聚乙烯纤维行业研究分析及市场前景预测报告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A/GaoQiangGaoMoJuYiXiXianWeiShiChangJingZhengFenXi.html" TargetMode="External" Id="R138beb7d0341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A/GaoQiangGaoMoJuYiXiXianWeiShiChangJingZhengFenXi.html" TargetMode="External" Id="Ra39f05f1e6fe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2025-05-14T06:59:00Z</dcterms:created>
  <dcterms:modified xsi:type="dcterms:W3CDTF">2025-05-14T07:59:00Z</dcterms:modified>
  <dc:subject>2025-2031年中国高强高模聚乙烯纤维行业研究分析及市场前景预测报告</dc:subject>
  <dc:title>2025-2031年中国高强高模聚乙烯纤维行业研究分析及市场前景预测报告</dc:title>
  <cp:keywords>2025-2031年中国高强高模聚乙烯纤维行业研究分析及市场前景预测报告</cp:keywords>
  <dc:description>2025-2031年中国高强高模聚乙烯纤维行业研究分析及市场前景预测报告</dc:description>
</cp:coreProperties>
</file>