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3aa6d26e4fae" w:history="1">
              <w:r>
                <w:rPr>
                  <w:rStyle w:val="Hyperlink"/>
                </w:rPr>
                <w:t>2025-2031年中国亚磷酸三乙酯行业现状研究分析及发展趋势预测报告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3aa6d26e4fae" w:history="1">
              <w:r>
                <w:rPr>
                  <w:rStyle w:val="Hyperlink"/>
                </w:rPr>
                <w:t>2025-2031年中国亚磷酸三乙酯行业现状研究分析及发展趋势预测报告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3aa6d26e4fae" w:history="1">
                <w:r>
                  <w:rPr>
                    <w:rStyle w:val="Hyperlink"/>
                  </w:rPr>
                  <w:t>https://www.20087.com/A/16/YaLinSuanSanYiZhiDiaoChaBaoGao.html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（TEPA）作为一种重要的有机磷化合物，在农药、医药、染料及塑料添加剂等领域有着广泛应用。近年来，随着环保法规的日益严格和技术进步，亚磷酸三乙酯的生产工艺不断优化，从传统方法向绿色化学转型成为主流趋势。新型催化剂和反应条件的应用，使得生产过程更加高效且环境友好，减少了副产物生成和废物排放。此外，科研人员还在探索其在新材料开发中的潜在用途，如作为聚合物稳定剂或光引发剂等。特别是在高分子材料领域，亚磷酸三乙酯因其良好的热稳定性和抗氧化性能而备受关注。目前，亚磷酸三乙酯企业也在积极改进产品质量控制体系，确保产品符合国际标准。</w:t>
      </w:r>
      <w:r>
        <w:rPr>
          <w:rFonts w:hint="eastAsia"/>
        </w:rPr>
        <w:br/>
      </w:r>
      <w:r>
        <w:rPr>
          <w:rFonts w:hint="eastAsia"/>
        </w:rPr>
        <w:t>　　未来，亚磷酸三乙酯的发展将更加注重技术创新与可持续性。一方面，随着合成生物学和纳米技术的进步，科学家们正致力于开发更高效的生物催化途径，以实现资源节约型生产。例如，利用酶促反应代替传统的化学合成路线，不仅能够提高产率，还能降低能耗。另一方面，考虑到全球对化学品安全性的重视，未来亚磷酸三乙酯的研发还将加强风险评估和管理措施，确保其在整个生命周期内的安全性。此外，为了适应快速变化的市场需求，企业需要加大研发投入，推出更多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3aa6d26e4fae" w:history="1">
        <w:r>
          <w:rPr>
            <w:rStyle w:val="Hyperlink"/>
          </w:rPr>
          <w:t>2025-2031年中国亚磷酸三乙酯行业现状研究分析及发展趋势预测报告</w:t>
        </w:r>
      </w:hyperlink>
      <w:r>
        <w:rPr>
          <w:rFonts w:hint="eastAsia"/>
        </w:rPr>
        <w:t>》全面分析了亚磷酸三乙酯行业的现状，深入探讨了亚磷酸三乙酯市场需求、市场规模及价格波动。亚磷酸三乙酯报告探讨了产业链关键环节，并对亚磷酸三乙酯各细分市场进行了研究。同时，基于权威数据和专业分析，科学预测了亚磷酸三乙酯市场前景与发展趋势。此外，还评估了亚磷酸三乙酯重点企业的经营状况，包括品牌影响力、市场集中度以及竞争格局，并审慎剖析了潜在风险与机遇。亚磷酸三乙酯报告以其专业性、科学性和权威性，成为亚磷酸三乙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亚磷酸三乙酯行业经济环境分析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亚磷酸三乙酯行业地位分析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二、亚磷酸三乙酯行业对人民生活的影响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三、亚磷酸三乙酯行业关联度情况</w:t>
      </w:r>
      <w:r>
        <w:rPr>
          <w:rFonts w:hint="eastAsia"/>
        </w:rPr>
        <w:br/>
      </w:r>
      <w:r>
        <w:rPr>
          <w:rFonts w:hint="eastAsia"/>
        </w:rPr>
        <w:t>　　第四节 亚磷酸三乙酯行业"波特五力模型"分析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一、亚磷酸三乙酯行业内竞争</w:t>
      </w:r>
      <w:r>
        <w:rPr>
          <w:rFonts w:hint="eastAsia"/>
        </w:rPr>
        <w:br/>
      </w:r>
      <w:r>
        <w:rPr>
          <w:rFonts w:hint="eastAsia"/>
        </w:rPr>
        <w:t>　　　　二、亚磷酸三乙酯行业买方侃价能力</w:t>
      </w:r>
      <w:r>
        <w:rPr>
          <w:rFonts w:hint="eastAsia"/>
        </w:rPr>
        <w:br/>
      </w:r>
      <w:r>
        <w:rPr>
          <w:rFonts w:hint="eastAsia"/>
        </w:rPr>
        <w:t>　　　　三、亚磷酸三乙酯行业卖方侃价能力</w:t>
      </w:r>
      <w:r>
        <w:rPr>
          <w:rFonts w:hint="eastAsia"/>
        </w:rPr>
        <w:br/>
      </w:r>
      <w:r>
        <w:rPr>
          <w:rFonts w:hint="eastAsia"/>
        </w:rPr>
        <w:t>　　　　四、亚磷酸三乙酯行业进入威胁</w:t>
      </w:r>
      <w:r>
        <w:rPr>
          <w:rFonts w:hint="eastAsia"/>
        </w:rPr>
        <w:br/>
      </w:r>
      <w:r>
        <w:rPr>
          <w:rFonts w:hint="eastAsia"/>
        </w:rPr>
        <w:t>　　　　五、亚磷酸三乙酯行业替代威胁</w:t>
      </w:r>
      <w:r>
        <w:rPr>
          <w:rFonts w:hint="eastAsia"/>
        </w:rPr>
        <w:br/>
      </w:r>
      <w:r>
        <w:rPr>
          <w:rFonts w:hint="eastAsia"/>
        </w:rPr>
        <w:t>　　第五节 影响亚磷酸三乙酯行业发展的主要因素分析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亚磷酸三乙酯产业发展现状分析</w:t>
      </w:r>
      <w:r>
        <w:rPr>
          <w:rFonts w:hint="eastAsia"/>
        </w:rPr>
        <w:br/>
      </w:r>
      <w:r>
        <w:rPr>
          <w:rFonts w:hint="eastAsia"/>
        </w:rPr>
        <w:t>　　第一节 亚磷酸三乙酯产业链产品构成</w:t>
      </w:r>
      <w:r>
        <w:rPr>
          <w:rFonts w:hint="eastAsia"/>
        </w:rPr>
        <w:br/>
      </w:r>
      <w:r>
        <w:rPr>
          <w:rFonts w:hint="eastAsia"/>
        </w:rPr>
        <w:t>　　第二节 亚磷酸三乙酯产业特点</w:t>
      </w:r>
      <w:r>
        <w:rPr>
          <w:rFonts w:hint="eastAsia"/>
        </w:rPr>
        <w:br/>
      </w:r>
      <w:r>
        <w:rPr>
          <w:rFonts w:hint="eastAsia"/>
        </w:rPr>
        <w:t>　　　　一、亚磷酸三乙酯产业所处生命周期</w:t>
      </w:r>
      <w:r>
        <w:rPr>
          <w:rFonts w:hint="eastAsia"/>
        </w:rPr>
        <w:br/>
      </w:r>
      <w:r>
        <w:rPr>
          <w:rFonts w:hint="eastAsia"/>
        </w:rPr>
        <w:t>　　　　二、亚磷酸三乙酯产业季节性与周期性</w:t>
      </w:r>
      <w:r>
        <w:rPr>
          <w:rFonts w:hint="eastAsia"/>
        </w:rPr>
        <w:br/>
      </w:r>
      <w:r>
        <w:rPr>
          <w:rFonts w:hint="eastAsia"/>
        </w:rPr>
        <w:t>　　第三节 亚磷酸三乙酯产业竞争分析</w:t>
      </w:r>
      <w:r>
        <w:rPr>
          <w:rFonts w:hint="eastAsia"/>
        </w:rPr>
        <w:br/>
      </w:r>
      <w:r>
        <w:rPr>
          <w:rFonts w:hint="eastAsia"/>
        </w:rPr>
        <w:t>　　　　一、亚磷酸三乙酯企业集中度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亚磷酸三乙酯产业技术水平</w:t>
      </w:r>
      <w:r>
        <w:rPr>
          <w:rFonts w:hint="eastAsia"/>
        </w:rPr>
        <w:br/>
      </w:r>
      <w:r>
        <w:rPr>
          <w:rFonts w:hint="eastAsia"/>
        </w:rPr>
        <w:t>　　　　一、亚磷酸三乙酯技术发展路径</w:t>
      </w:r>
      <w:r>
        <w:rPr>
          <w:rFonts w:hint="eastAsia"/>
        </w:rPr>
        <w:br/>
      </w:r>
      <w:r>
        <w:rPr>
          <w:rFonts w:hint="eastAsia"/>
        </w:rPr>
        <w:t>　　　　二、当前亚磷酸三乙酯市场准入壁垒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2019-2024年亚磷酸三乙酯产业规模</w:t>
      </w:r>
      <w:r>
        <w:rPr>
          <w:rFonts w:hint="eastAsia"/>
        </w:rPr>
        <w:br/>
      </w:r>
      <w:r>
        <w:rPr>
          <w:rFonts w:hint="eastAsia"/>
        </w:rPr>
        <w:t>　　　　一、亚磷酸三乙酯产品产量</w:t>
      </w:r>
      <w:r>
        <w:rPr>
          <w:rFonts w:hint="eastAsia"/>
        </w:rPr>
        <w:br/>
      </w:r>
      <w:r>
        <w:rPr>
          <w:rFonts w:hint="eastAsia"/>
        </w:rPr>
        <w:t>　　　　二、亚磷酸三乙酯市场容量</w:t>
      </w:r>
      <w:r>
        <w:rPr>
          <w:rFonts w:hint="eastAsia"/>
        </w:rPr>
        <w:br/>
      </w:r>
      <w:r>
        <w:rPr>
          <w:rFonts w:hint="eastAsia"/>
        </w:rPr>
        <w:t>　　　　三、亚磷酸三乙酯行业进出口统计</w:t>
      </w:r>
      <w:r>
        <w:rPr>
          <w:rFonts w:hint="eastAsia"/>
        </w:rPr>
        <w:br/>
      </w:r>
      <w:r>
        <w:rPr>
          <w:rFonts w:hint="eastAsia"/>
        </w:rPr>
        <w:t>　　第六节 近期亚磷酸三乙酯产业政策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2025-2031年中国亚磷酸三乙酯行业需求与消费状况分析及预测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中国亚磷酸三乙酯消费者消费偏好调查分析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中国亚磷酸三乙酯消费者对其价格的敏感度分析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2019-2024年中国亚磷酸三乙酯产量统计分析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2019-2024年中国亚磷酸三乙酯消费量统计分析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2025-2031年中国亚磷酸三乙酯产量预测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2025-2031年中国亚磷酸三乙酯消费量预测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亚磷酸三乙酯下游产业发展</w:t>
      </w:r>
      <w:r>
        <w:rPr>
          <w:rFonts w:hint="eastAsia"/>
        </w:rPr>
        <w:br/>
      </w:r>
      <w:r>
        <w:rPr>
          <w:rFonts w:hint="eastAsia"/>
        </w:rPr>
        <w:t>　　第一节 亚磷酸三乙酯下游产业构成</w:t>
      </w:r>
      <w:r>
        <w:rPr>
          <w:rFonts w:hint="eastAsia"/>
        </w:rPr>
        <w:br/>
      </w:r>
      <w:r>
        <w:rPr>
          <w:rFonts w:hint="eastAsia"/>
        </w:rPr>
        <w:t>　　第二节 亚磷酸三乙酯下游细分市场（一）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二、2019-2024年亚磷酸三乙酯产品消费量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亚磷酸三乙酯下游细分市场（二）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二、2019-2024年亚磷酸三乙酯产品消费量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亚磷酸三乙酯下游产业竞争能力比较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2025-2031年中国亚磷酸三乙酯行业市场规模分析及预测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中国亚磷酸三乙酯市场结构分析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2019-2024年中国亚磷酸三乙酯行业市场规模分析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中国亚磷酸三乙酯行业区域市场规模分析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一、**地区亚磷酸三乙酯市场规模分析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二、**地区亚磷酸三乙酯市场规模分析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三、**地区亚磷酸三乙酯市场规模分析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四、**地区亚磷酸三乙酯市场规模分析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五、**地区亚磷酸三乙酯市场规模分析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2025-2031年中国亚磷酸三乙酯行业市场规模预测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亚磷酸三乙酯产业链整合策略研究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当前亚磷酸三乙酯产业链整合形势</w:t>
      </w:r>
      <w:r>
        <w:rPr>
          <w:rFonts w:hint="eastAsia"/>
        </w:rPr>
        <w:br/>
      </w:r>
      <w:r>
        <w:rPr>
          <w:rFonts w:hint="eastAsia"/>
        </w:rPr>
        <w:t>　　第二节 亚磷酸三乙酯产业链整合策略选择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不同亚磷酸三乙酯企业在产业链整合中的威胁与机遇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不同亚磷酸三乙酯企业参与产业链整合的策略选择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不同地区亚磷酸三乙酯产业链整合策略差异分析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亚磷酸三乙酯企业资源整合策略研究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亚磷酸三乙酯企业存在问题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典型亚磷酸三乙酯企业资源整合策略分析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亚磷酸三乙酯企业信息化管理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亚磷酸三乙酯企业资源整合经典案例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2025-2031年中国亚磷酸三乙酯行业市场价格分析及预测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2019-2024年中国亚磷酸三乙酯行业平均价格趋向分析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2025-2031年中国亚磷酸三乙酯行业价格趋向预测分析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亚磷酸三乙酯企业发展调研分析</w:t>
      </w:r>
      <w:r>
        <w:rPr>
          <w:rFonts w:hint="eastAsia"/>
        </w:rPr>
        <w:br/>
      </w:r>
      <w:r>
        <w:rPr>
          <w:rFonts w:hint="eastAsia"/>
        </w:rPr>
        <w:t>　　第一节 亚磷酸三乙酯企业（一）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亚磷酸三乙酯企业（二）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亚磷酸三乙酯企业（三）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亚磷酸三乙酯企业（四）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亚磷酸三乙酯企业（五）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亚磷酸三乙酯企业（六）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中国亚磷酸三乙酯行业投资价值与投资策略咨询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亚磷酸三乙酯行业SWOT模型分析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一、亚磷酸三乙酯行业优势分析</w:t>
      </w:r>
      <w:r>
        <w:rPr>
          <w:rFonts w:hint="eastAsia"/>
        </w:rPr>
        <w:br/>
      </w:r>
      <w:r>
        <w:rPr>
          <w:rFonts w:hint="eastAsia"/>
        </w:rPr>
        <w:t>　　　　二、亚磷酸三乙酯行业劣势分析</w:t>
      </w:r>
      <w:r>
        <w:rPr>
          <w:rFonts w:hint="eastAsia"/>
        </w:rPr>
        <w:br/>
      </w:r>
      <w:r>
        <w:rPr>
          <w:rFonts w:hint="eastAsia"/>
        </w:rPr>
        <w:t>　　　　三、亚磷酸三乙酯行业机会分析</w:t>
      </w:r>
      <w:r>
        <w:rPr>
          <w:rFonts w:hint="eastAsia"/>
        </w:rPr>
        <w:br/>
      </w:r>
      <w:r>
        <w:rPr>
          <w:rFonts w:hint="eastAsia"/>
        </w:rPr>
        <w:t>　　　　四、亚磷酸三乙酯行业风险分析</w:t>
      </w:r>
      <w:r>
        <w:rPr>
          <w:rFonts w:hint="eastAsia"/>
        </w:rPr>
        <w:br/>
      </w:r>
      <w:r>
        <w:rPr>
          <w:rFonts w:hint="eastAsia"/>
        </w:rPr>
        <w:t>　　第二节 亚磷酸三乙酯行业投资价值分析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一、亚磷酸三乙酯行业发展前景分析</w:t>
      </w:r>
      <w:r>
        <w:rPr>
          <w:rFonts w:hint="eastAsia"/>
        </w:rPr>
        <w:br/>
      </w:r>
      <w:r>
        <w:rPr>
          <w:rFonts w:hint="eastAsia"/>
        </w:rPr>
        <w:t>　　　　二、亚磷酸三乙酯行业投资机会分析</w:t>
      </w:r>
      <w:r>
        <w:rPr>
          <w:rFonts w:hint="eastAsia"/>
        </w:rPr>
        <w:br/>
      </w:r>
      <w:r>
        <w:rPr>
          <w:rFonts w:hint="eastAsia"/>
        </w:rPr>
        <w:t>　　第三节 亚磷酸三乙酯行业投资风险分析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二、亚磷酸三乙酯行业原材料压力风险分析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三、亚磷酸三乙酯行业技术风险分析</w:t>
      </w:r>
      <w:r>
        <w:rPr>
          <w:rFonts w:hint="eastAsia"/>
        </w:rPr>
        <w:br/>
      </w:r>
      <w:r>
        <w:rPr>
          <w:rFonts w:hint="eastAsia"/>
        </w:rPr>
        <w:t>　　　　四、亚磷酸三乙酯行业政策和体制风险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五、亚磷酸三乙酯行业外资进入现状及对未来市场的威胁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亚磷酸三乙酯行业投资策略分析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二、亚磷酸三乙酯行业重点投资地区分析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亚磷酸三乙酯发展前景预测</w:t>
      </w:r>
      <w:r>
        <w:rPr>
          <w:rFonts w:hint="eastAsia"/>
        </w:rPr>
        <w:br/>
      </w:r>
      <w:r>
        <w:rPr>
          <w:rFonts w:hint="eastAsia"/>
        </w:rPr>
        <w:t>　　第一节 亚磷酸三乙酯行业发展趋势预测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2025-2031年亚磷酸三乙酯行业市场容量预测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未来影响亚磷酸三乙酯行业发展的主要因素分析预测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未来亚磷酸三乙酯企业竞争格局</w:t>
      </w:r>
      <w:r>
        <w:rPr>
          <w:rFonts w:hint="eastAsia"/>
        </w:rPr>
        <w:br/>
      </w:r>
      <w:r>
        <w:rPr>
          <w:rFonts w:hint="eastAsia"/>
        </w:rPr>
        <w:t>　　第五节 亚磷酸三乙酯行业资源整合趋势</w:t>
      </w:r>
      <w:r>
        <w:rPr>
          <w:rFonts w:hint="eastAsia"/>
        </w:rPr>
        <w:br/>
      </w:r>
      <w:r>
        <w:rPr>
          <w:rFonts w:hint="eastAsia"/>
        </w:rPr>
        <w:t>　　第六节 亚磷酸三乙酯产业链竞争态势发展预测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三、亚磷酸三乙酯区域集中度分析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2025-2031年中国亚磷酸三乙酯行业投资风险预警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亚磷酸三乙酯行业历程</w:t>
      </w:r>
      <w:r>
        <w:rPr>
          <w:rFonts w:hint="eastAsia"/>
        </w:rPr>
        <w:br/>
      </w:r>
      <w:r>
        <w:rPr>
          <w:rFonts w:hint="eastAsia"/>
        </w:rPr>
        <w:t>　　图表 亚磷酸三乙酯行业生命周期</w:t>
      </w:r>
      <w:r>
        <w:rPr>
          <w:rFonts w:hint="eastAsia"/>
        </w:rPr>
        <w:br/>
      </w:r>
      <w:r>
        <w:rPr>
          <w:rFonts w:hint="eastAsia"/>
        </w:rPr>
        <w:t>　　图表 亚磷酸三乙酯行业产业链分析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2024年中国亚磷酸三乙酯行业需求领域分布格局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2024年中国亚磷酸三乙酯进口国家及地区分析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2024年中国亚磷酸三乙酯出口国家及地区分析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3aa6d26e4fae" w:history="1">
        <w:r>
          <w:rPr>
            <w:rStyle w:val="Hyperlink"/>
          </w:rPr>
          <w:t>2025-2031年中国亚磷酸三乙酯行业现状研究分析及发展趋势预测报告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3aa6d26e4fae" w:history="1">
        <w:r>
          <w:rPr>
            <w:rStyle w:val="Hyperlink"/>
          </w:rPr>
          <w:t>https://www.20087.com/A/16/YaLinSuanSanYiZhiDiaoChaBaoGao.html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、亚磷酸三乙酯密度、亚磷酸三乙酯毒性大吗、亚磷酸三乙酯是危险品吗、亚磷酸三乙酯结构式、亚磷酸三乙酯与苄氯反应机理、碳化二亚胺的交联机理、亚磷酸三乙酯是几类危险品、二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00fcc3b84d0f" w:history="1">
      <w:r>
        <w:rPr>
          <w:rStyle w:val="Hyperlink"/>
        </w:rPr>
        <w:t>2025-2031年中国亚磷酸三乙酯行业现状研究分析及发展趋势预测报告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YaLinSuanSanYiZhiDiaoChaBaoGao.html" TargetMode="External" Id="Rbb6c3aa6d26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YaLinSuanSanYiZhiDiaoChaBaoGao.html" TargetMode="External" Id="R6b4400fcc3b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2025-02-12T08:00:00Z</dcterms:created>
  <dcterms:modified xsi:type="dcterms:W3CDTF">2025-02-12T09:00:00Z</dcterms:modified>
  <dc:subject>2025-2031年中国亚磷酸三乙酯行业现状研究分析及发展趋势预测报告</dc:subject>
  <dc:title>2025-2031年中国亚磷酸三乙酯行业现状研究分析及发展趋势预测报告</dc:title>
  <cp:keywords>2025-2031年中国亚磷酸三乙酯行业现状研究分析及发展趋势预测报告</cp:keywords>
  <dc:description>2025-2031年中国亚磷酸三乙酯行业现状研究分析及发展趋势预测报告</dc:description>
</cp:coreProperties>
</file>