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d2f247cc34d53" w:history="1">
              <w:r>
                <w:rPr>
                  <w:rStyle w:val="Hyperlink"/>
                </w:rPr>
                <w:t>2025-2031年中国环己二酮市场深度剖析及发展前景预测报告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d2f247cc34d53" w:history="1">
              <w:r>
                <w:rPr>
                  <w:rStyle w:val="Hyperlink"/>
                </w:rPr>
                <w:t>2025-2031年中国环己二酮市场深度剖析及发展前景预测报告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d2f247cc34d53" w:history="1">
                <w:r>
                  <w:rPr>
                    <w:rStyle w:val="Hyperlink"/>
                  </w:rPr>
                  <w:t>https://www.20087.com/A/16/HuanJiErTongFaZhanQuShi.html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二酮是一种重要的有机化合物，广泛应用于医药、农药、染料等多个行业。目前，环己二酮不仅在纯度和稳定性方面有所改进，还在提高产品附加值和降低成本方面进行了优化。随着下游应用领域对产品纯度和安全性的要求越来越高，环己二酮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环己二酮的需求将持续增长。一方面，技术创新将继续推动环己二酮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环己二酮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d2f247cc34d53" w:history="1">
        <w:r>
          <w:rPr>
            <w:rStyle w:val="Hyperlink"/>
          </w:rPr>
          <w:t>2025-2031年中国环己二酮市场深度剖析及发展前景预测报告</w:t>
        </w:r>
      </w:hyperlink>
      <w:r>
        <w:rPr>
          <w:rFonts w:hint="eastAsia"/>
        </w:rPr>
        <w:t>》主要基于统计局、相关协会等机构的详实数据，全面分析环己二酮市场规模、价格走势及需求特征，梳理环己二酮产业链各环节发展现状。报告客观评估环己二酮行业技术演进方向与市场格局变化，对环己二酮未来发展趋势作出合理预测，并分析环己二酮不同细分领域的成长空间与潜在风险。通过对环己二酮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环己二酮行业概述</w:t>
      </w:r>
      <w:r>
        <w:rPr>
          <w:rFonts w:hint="eastAsia"/>
        </w:rPr>
        <w:br/>
      </w:r>
      <w:r>
        <w:rPr>
          <w:rFonts w:hint="eastAsia"/>
        </w:rPr>
        <w:t>　　第一节 环己二酮行业定义</w:t>
      </w:r>
      <w:r>
        <w:rPr>
          <w:rFonts w:hint="eastAsia"/>
        </w:rPr>
        <w:br/>
      </w:r>
      <w:r>
        <w:rPr>
          <w:rFonts w:hint="eastAsia"/>
        </w:rPr>
        <w:t>　　第二节 环己二酮产品用途</w:t>
      </w:r>
      <w:r>
        <w:rPr>
          <w:rFonts w:hint="eastAsia"/>
        </w:rPr>
        <w:br/>
      </w:r>
      <w:r>
        <w:rPr>
          <w:rFonts w:hint="eastAsia"/>
        </w:rPr>
        <w:t>　　第三节 环己二酮行业生命周期分析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2024-2025年环己二酮行业发展环境分析</w:t>
      </w:r>
      <w:r>
        <w:rPr>
          <w:rFonts w:hint="eastAsia"/>
        </w:rPr>
        <w:br/>
      </w:r>
      <w:r>
        <w:rPr>
          <w:rFonts w:hint="eastAsia"/>
        </w:rPr>
        <w:t>　　第一节 环己二酮行业经济环境分析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环己二酮行业相关政策、标准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2024-2025年环己二酮行业技术环境分析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一、中国环己二酮技术发展概况</w:t>
      </w:r>
      <w:r>
        <w:rPr>
          <w:rFonts w:hint="eastAsia"/>
        </w:rPr>
        <w:br/>
      </w:r>
      <w:r>
        <w:rPr>
          <w:rFonts w:hint="eastAsia"/>
        </w:rPr>
        <w:t>　　　　二、中国环己二酮产品工艺特点、流程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三、中国环己二酮行业技术发展趋势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中国环己二酮行业市场分析</w:t>
      </w:r>
      <w:r>
        <w:rPr>
          <w:rFonts w:hint="eastAsia"/>
        </w:rPr>
        <w:br/>
      </w:r>
      <w:r>
        <w:rPr>
          <w:rFonts w:hint="eastAsia"/>
        </w:rPr>
        <w:t>　　第一节 环己二酮市场现状分析及预测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一、2020-2025年中国环己二酮市场规模分析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二、2025-2031年中国环己二酮市场规模预测</w:t>
      </w:r>
      <w:r>
        <w:rPr>
          <w:rFonts w:hint="eastAsia"/>
        </w:rPr>
        <w:br/>
      </w:r>
      <w:r>
        <w:rPr>
          <w:rFonts w:hint="eastAsia"/>
        </w:rPr>
        <w:t>　　第二节 环己二酮行业产品产量分析及预测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一、2020-2025年中国环己二酮行业产量分析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二、2025-2031年中国环己二酮行业产量预测</w:t>
      </w:r>
      <w:r>
        <w:rPr>
          <w:rFonts w:hint="eastAsia"/>
        </w:rPr>
        <w:br/>
      </w:r>
      <w:r>
        <w:rPr>
          <w:rFonts w:hint="eastAsia"/>
        </w:rPr>
        <w:t>　　第三节 环己二酮市场需求分析及预测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一、2020-2025年中国环己二酮市场需求分析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二、2025-2031年中国环己二酮市场需求预测分析</w:t>
      </w:r>
      <w:r>
        <w:rPr>
          <w:rFonts w:hint="eastAsia"/>
        </w:rPr>
        <w:br/>
      </w:r>
      <w:r>
        <w:rPr>
          <w:rFonts w:hint="eastAsia"/>
        </w:rPr>
        <w:t>　　第四节 环己二酮行业市场价格趋势分析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一、2020-2025年中国环己二酮市场价格分析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二、2025-2031年中国环己二酮市场价格预测</w:t>
      </w:r>
      <w:r>
        <w:rPr>
          <w:rFonts w:hint="eastAsia"/>
        </w:rPr>
        <w:br/>
      </w:r>
      <w:r>
        <w:rPr>
          <w:rFonts w:hint="eastAsia"/>
        </w:rPr>
        <w:t>　　第五节 环己二酮进出口数据分析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一、2020-2025年中国环己二酮进出口数据分析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二、2025-2031年国内环己二酮产品未来进出口情况预测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中国环己二酮行业地区分布情况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2025年环己二酮行业地区分布</w:t>
      </w:r>
      <w:r>
        <w:rPr>
          <w:rFonts w:hint="eastAsia"/>
        </w:rPr>
        <w:br/>
      </w:r>
      <w:r>
        <w:rPr>
          <w:rFonts w:hint="eastAsia"/>
        </w:rPr>
        <w:t>　　第二节 **地区环己二酮市场规模分析</w:t>
      </w:r>
      <w:r>
        <w:rPr>
          <w:rFonts w:hint="eastAsia"/>
        </w:rPr>
        <w:br/>
      </w:r>
      <w:r>
        <w:rPr>
          <w:rFonts w:hint="eastAsia"/>
        </w:rPr>
        <w:t>　　第三节 **地区环己二酮市场规模分析</w:t>
      </w:r>
      <w:r>
        <w:rPr>
          <w:rFonts w:hint="eastAsia"/>
        </w:rPr>
        <w:br/>
      </w:r>
      <w:r>
        <w:rPr>
          <w:rFonts w:hint="eastAsia"/>
        </w:rPr>
        <w:t>　　第四节 **地区环己二酮市场规模分析</w:t>
      </w:r>
      <w:r>
        <w:rPr>
          <w:rFonts w:hint="eastAsia"/>
        </w:rPr>
        <w:br/>
      </w:r>
      <w:r>
        <w:rPr>
          <w:rFonts w:hint="eastAsia"/>
        </w:rPr>
        <w:t>　　第五节 **地区环己二酮市场规模分析</w:t>
      </w:r>
      <w:r>
        <w:rPr>
          <w:rFonts w:hint="eastAsia"/>
        </w:rPr>
        <w:br/>
      </w:r>
      <w:r>
        <w:rPr>
          <w:rFonts w:hint="eastAsia"/>
        </w:rPr>
        <w:t>　　第六节 **地区环己二酮市场规模分析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环己二酮产业链上下游调研分析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环己二酮产业链上游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环己二酮产业链下游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环己二酮细分市场调研分析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环己二酮企业（一）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环己二酮企业（二）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环己二酮企业（三）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环己二酮企业（四）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环己二酮企业（五）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环己二酮企业（六）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2025年中国环己二酮行业集中度分析</w:t>
      </w:r>
      <w:r>
        <w:rPr>
          <w:rFonts w:hint="eastAsia"/>
        </w:rPr>
        <w:br/>
      </w:r>
      <w:r>
        <w:rPr>
          <w:rFonts w:hint="eastAsia"/>
        </w:rPr>
        <w:t>　　第二节 环己二酮行业SWOT分析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2025-2031年中国环己二酮行业竞争格局预测分析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业内专家对中国环己二酮行业投资的建议及观点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环己二酮行业投资机遇分析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二、环己二酮企业在危机中的竞争优势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环己二酮行业投资风险分析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环己二酮行业投资建议分析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环己二酮行业应对策略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[中~智~林]环己二酮行业的市场重点客户战略实施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环己二酮行业历程</w:t>
      </w:r>
      <w:r>
        <w:rPr>
          <w:rFonts w:hint="eastAsia"/>
        </w:rPr>
        <w:br/>
      </w:r>
      <w:r>
        <w:rPr>
          <w:rFonts w:hint="eastAsia"/>
        </w:rPr>
        <w:t>　　图表 环己二酮行业生命周期</w:t>
      </w:r>
      <w:r>
        <w:rPr>
          <w:rFonts w:hint="eastAsia"/>
        </w:rPr>
        <w:br/>
      </w:r>
      <w:r>
        <w:rPr>
          <w:rFonts w:hint="eastAsia"/>
        </w:rPr>
        <w:t>　　图表 环己二酮行业产业链分析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d2f247cc34d53" w:history="1">
        <w:r>
          <w:rPr>
            <w:rStyle w:val="Hyperlink"/>
          </w:rPr>
          <w:t>2025-2031年中国环己二酮市场深度剖析及发展前景预测报告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d2f247cc34d53" w:history="1">
        <w:r>
          <w:rPr>
            <w:rStyle w:val="Hyperlink"/>
          </w:rPr>
          <w:t>https://www.20087.com/A/16/HuanJiErTongFaZhanQuShi.html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热点：丁二酰丁二酸二甲酯、1,2环己二酮、环己二酮类除草剂、丁二酮、环己二酮单乙二醇缩酮、环己二酮价格、甲基环己烷、环己二酮用途、环己二酮类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5731810ff40dc" w:history="1">
      <w:r>
        <w:rPr>
          <w:rStyle w:val="Hyperlink"/>
        </w:rPr>
        <w:t>2025-2031年中国环己二酮市场深度剖析及发展前景预测报告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HuanJiErTongFaZhanQuShi.html" TargetMode="External" Id="R1ead2f247cc3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HuanJiErTongFaZhanQuShi.html" TargetMode="External" Id="R16d5731810f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2025-01-13T23:16:00Z</dcterms:created>
  <dcterms:modified xsi:type="dcterms:W3CDTF">2025-01-14T00:16:00Z</dcterms:modified>
  <dc:subject>2025-2031年中国环己二酮市场深度剖析及发展前景预测报告</dc:subject>
  <dc:title>2025-2031年中国环己二酮市场深度剖析及发展前景预测报告</dc:title>
  <cp:keywords>2025-2031年中国环己二酮市场深度剖析及发展前景预测报告</cp:keywords>
  <dc:description>2025-2031年中国环己二酮市场深度剖析及发展前景预测报告</dc:description>
</cp:coreProperties>
</file>