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bdad66ad24945" w:history="1">
              <w:r>
                <w:rPr>
                  <w:rStyle w:val="Hyperlink"/>
                </w:rPr>
                <w:t>中国纤维素酶行业调查分析及发展趋势预测报告（2025-2031年）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bdad66ad24945" w:history="1">
              <w:r>
                <w:rPr>
                  <w:rStyle w:val="Hyperlink"/>
                </w:rPr>
                <w:t>中国纤维素酶行业调查分析及发展趋势预测报告（2025-2031年）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bdad66ad24945" w:history="1">
                <w:r>
                  <w:rPr>
                    <w:rStyle w:val="Hyperlink"/>
                  </w:rPr>
                  <w:t>https://www.20087.com/5/51/XianWeiSuMeiChanYeXianZhuangYuFa.html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在生物能源、食品加工、纺织和造纸等行业中扮演着关键角色，能够将植物纤维素转化为更易利用的形式。近年来，随着生物技术的进步，纤维素酶的生产效率和稳定性得到了显著提高，降低了生物质能源的成本，促进了纤维素乙醇和其他生物基产品的商业化。</w:t>
      </w:r>
      <w:r>
        <w:rPr>
          <w:rFonts w:hint="eastAsia"/>
        </w:rPr>
        <w:br/>
      </w:r>
      <w:r>
        <w:rPr>
          <w:rFonts w:hint="eastAsia"/>
        </w:rPr>
        <w:t>　　纤维素酶的未来将更加侧重于提高酶的活性和选择性，以适应更广泛的工业应用。基因编辑和蛋白质工程将用于优化酶的结构，提高其在极端条件下的性能。同时，纤维素酶在新兴领域的应用，如生物塑料的降解和食品废物的回收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bdad66ad24945" w:history="1">
        <w:r>
          <w:rPr>
            <w:rStyle w:val="Hyperlink"/>
          </w:rPr>
          <w:t>中国纤维素酶行业调查分析及发展趋势预测报告（2025-2031年）</w:t>
        </w:r>
      </w:hyperlink>
      <w:r>
        <w:rPr>
          <w:rFonts w:hint="eastAsia"/>
        </w:rPr>
        <w:t>》基于多年行业研究积累，结合纤维素酶市场发展现状，依托行业权威数据资源和长期市场监测数据库，对纤维素酶市场规模、技术现状及未来方向进行了全面分析。报告梳理了纤维素酶行业竞争格局，重点评估了主要企业的市场表现及品牌影响力，并通过SWOT分析揭示了纤维素酶行业机遇与潜在风险。同时，报告对纤维素酶市场前景和发展趋势进行了科学预测，为投资者提供了投资价值判断和策略建议，助力把握纤维素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半纤维素酶行业基本情况分析</w:t>
      </w:r>
      <w:r>
        <w:rPr>
          <w:rFonts w:hint="eastAsia"/>
        </w:rPr>
        <w:br/>
      </w:r>
      <w:r>
        <w:rPr>
          <w:rFonts w:hint="eastAsia"/>
        </w:rPr>
        <w:t>　　第一节 半纤维素酶产业定义和特性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半纤维素酶产业在国民经济中的地位分析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半纤维素酶行业发展环境分析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三、半纤维素酶行业相关政策及影响分析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我国半纤维素酶产业发展概况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二、行业发展态势分析</w:t>
      </w:r>
      <w:r>
        <w:rPr>
          <w:rFonts w:hint="eastAsia"/>
        </w:rPr>
        <w:br/>
      </w:r>
      <w:r>
        <w:rPr>
          <w:rFonts w:hint="eastAsia"/>
        </w:rPr>
        <w:t>　　第五节 我国半纤维素酶产业经济特性分析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第六节 中国半纤维素酶行业发展中存在的问题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2025年中国半纤维素酶所属行业整体经济运行状况</w:t>
      </w:r>
      <w:r>
        <w:rPr>
          <w:rFonts w:hint="eastAsia"/>
        </w:rPr>
        <w:br/>
      </w:r>
      <w:r>
        <w:rPr>
          <w:rFonts w:hint="eastAsia"/>
        </w:rPr>
        <w:t>　　第一节 半纤维素酶行业产销能力分析</w:t>
      </w:r>
      <w:r>
        <w:rPr>
          <w:rFonts w:hint="eastAsia"/>
        </w:rPr>
        <w:br/>
      </w:r>
      <w:r>
        <w:rPr>
          <w:rFonts w:hint="eastAsia"/>
        </w:rPr>
        <w:t>　　第二节 半纤维素酶行业盈利能力分析</w:t>
      </w:r>
      <w:r>
        <w:rPr>
          <w:rFonts w:hint="eastAsia"/>
        </w:rPr>
        <w:br/>
      </w:r>
      <w:r>
        <w:rPr>
          <w:rFonts w:hint="eastAsia"/>
        </w:rPr>
        <w:t>　　第三节 半纤维素酶行业偿债能力分析</w:t>
      </w:r>
      <w:r>
        <w:rPr>
          <w:rFonts w:hint="eastAsia"/>
        </w:rPr>
        <w:br/>
      </w:r>
      <w:r>
        <w:rPr>
          <w:rFonts w:hint="eastAsia"/>
        </w:rPr>
        <w:t>　　第四节 半纤维素酶行业营运能力分析</w:t>
      </w:r>
      <w:r>
        <w:rPr>
          <w:rFonts w:hint="eastAsia"/>
        </w:rPr>
        <w:br/>
      </w:r>
      <w:r>
        <w:rPr>
          <w:rFonts w:hint="eastAsia"/>
        </w:rPr>
        <w:t>　　第五节 半纤维素酶行业发展能力分析</w:t>
      </w:r>
      <w:r>
        <w:rPr>
          <w:rFonts w:hint="eastAsia"/>
        </w:rPr>
        <w:br/>
      </w:r>
      <w:r>
        <w:rPr>
          <w:rFonts w:hint="eastAsia"/>
        </w:rPr>
        <w:t>　　　　一、营业收入增长率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中国半纤维素酶主要生产情况介绍</w:t>
      </w:r>
      <w:r>
        <w:rPr>
          <w:rFonts w:hint="eastAsia"/>
        </w:rPr>
        <w:br/>
      </w:r>
      <w:r>
        <w:rPr>
          <w:rFonts w:hint="eastAsia"/>
        </w:rPr>
        <w:t>　　第一节 2020-2025年半纤维素酶行业工业总产值分析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一、2020-2025年半纤维素酶行业工业总产值分析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四、2025年半纤维素酶行业工业总产值地区分布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2020-2025年中国半纤维素酶产能概况</w:t>
      </w:r>
      <w:r>
        <w:rPr>
          <w:rFonts w:hint="eastAsia"/>
        </w:rPr>
        <w:br/>
      </w:r>
      <w:r>
        <w:rPr>
          <w:rFonts w:hint="eastAsia"/>
        </w:rPr>
        <w:t>　　第三节 2020-2025年中国半纤维素酶产量概况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2020-2025年中国半纤维素酶消费总体情况</w:t>
      </w:r>
      <w:r>
        <w:rPr>
          <w:rFonts w:hint="eastAsia"/>
        </w:rPr>
        <w:br/>
      </w:r>
      <w:r>
        <w:rPr>
          <w:rFonts w:hint="eastAsia"/>
        </w:rPr>
        <w:t>　　第六节 中国半纤维素酶产业的生命周期模型分析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半纤维素酶所属行业市场规模及成长性分析</w:t>
      </w:r>
      <w:r>
        <w:rPr>
          <w:rFonts w:hint="eastAsia"/>
        </w:rPr>
        <w:br/>
      </w:r>
      <w:r>
        <w:rPr>
          <w:rFonts w:hint="eastAsia"/>
        </w:rPr>
        <w:t>　　第一节 2020-2025年中国半纤维素酶市场规模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中国半纤维素酶行业成长性分析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六、2025-2031年半纤维素酶行业增长预测</w:t>
      </w:r>
      <w:r>
        <w:rPr>
          <w:rFonts w:hint="eastAsia"/>
        </w:rPr>
        <w:br/>
      </w:r>
      <w:r>
        <w:rPr>
          <w:rFonts w:hint="eastAsia"/>
        </w:rPr>
        <w:t>　　第三节 半纤维素酶行业投融资体制及变化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半纤维素酶所属行业产品营销分析及预测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半纤维素酶行业国内营销模式分析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半纤维素酶行业主要销售渠道分析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半纤维素酶行业价格竞争方式分析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半纤维素酶行业营销策略分析</w:t>
      </w:r>
      <w:r>
        <w:rPr>
          <w:rFonts w:hint="eastAsia"/>
        </w:rPr>
        <w:br/>
      </w:r>
      <w:r>
        <w:rPr>
          <w:rFonts w:hint="eastAsia"/>
        </w:rPr>
        <w:t>　　　　一、销售策略</w:t>
      </w:r>
      <w:r>
        <w:rPr>
          <w:rFonts w:hint="eastAsia"/>
        </w:rPr>
        <w:br/>
      </w:r>
      <w:r>
        <w:rPr>
          <w:rFonts w:hint="eastAsia"/>
        </w:rPr>
        <w:t>　　　　二、销售措施</w:t>
      </w:r>
      <w:r>
        <w:rPr>
          <w:rFonts w:hint="eastAsia"/>
        </w:rPr>
        <w:br/>
      </w:r>
      <w:r>
        <w:rPr>
          <w:rFonts w:hint="eastAsia"/>
        </w:rPr>
        <w:t>　　　　三、促销措施</w:t>
      </w:r>
      <w:r>
        <w:rPr>
          <w:rFonts w:hint="eastAsia"/>
        </w:rPr>
        <w:br/>
      </w:r>
      <w:r>
        <w:rPr>
          <w:rFonts w:hint="eastAsia"/>
        </w:rPr>
        <w:t>　　第五节 半纤维素酶行业国际化营销模式分析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半纤维素酶行业市场营销发展趋势预测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一、展望中国半纤维素酶营销未来</w:t>
      </w:r>
      <w:r>
        <w:rPr>
          <w:rFonts w:hint="eastAsia"/>
        </w:rPr>
        <w:br/>
      </w:r>
      <w:r>
        <w:rPr>
          <w:rFonts w:hint="eastAsia"/>
        </w:rPr>
        <w:t>　　　　二、未来半纤维素酶营销模式发展趋势分析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主要中国企业</w:t>
      </w:r>
      <w:r>
        <w:rPr>
          <w:rFonts w:hint="eastAsia"/>
        </w:rPr>
        <w:br/>
      </w:r>
      <w:r>
        <w:rPr>
          <w:rFonts w:hint="eastAsia"/>
        </w:rPr>
        <w:t>　　第一节 广州裕立宝生物科技有限公司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上海浩然生物技术有限公司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河南省所以化工有限公司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武汉远成共创科技发展有限公司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中国半纤维素酶行业地区市场分析</w:t>
      </w:r>
      <w:r>
        <w:rPr>
          <w:rFonts w:hint="eastAsia"/>
        </w:rPr>
        <w:br/>
      </w:r>
      <w:r>
        <w:rPr>
          <w:rFonts w:hint="eastAsia"/>
        </w:rPr>
        <w:t>　　第一节 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半纤维素酶行业发展趋势分析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未来半纤维素酶行业发展趋势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三、未来技术发展趋势</w:t>
      </w:r>
      <w:r>
        <w:rPr>
          <w:rFonts w:hint="eastAsia"/>
        </w:rPr>
        <w:br/>
      </w:r>
      <w:r>
        <w:rPr>
          <w:rFonts w:hint="eastAsia"/>
        </w:rPr>
        <w:t>　　第二节 市场发展预测</w:t>
      </w:r>
      <w:r>
        <w:rPr>
          <w:rFonts w:hint="eastAsia"/>
        </w:rPr>
        <w:br/>
      </w:r>
      <w:r>
        <w:rPr>
          <w:rFonts w:hint="eastAsia"/>
        </w:rPr>
        <w:t>　　　　一、未来我国半纤维素酶需求预测灰色模型介绍</w:t>
      </w:r>
      <w:r>
        <w:rPr>
          <w:rFonts w:hint="eastAsia"/>
        </w:rPr>
        <w:br/>
      </w:r>
      <w:r>
        <w:rPr>
          <w:rFonts w:hint="eastAsia"/>
        </w:rPr>
        <w:t>　　　　二、灰色模型预测结果</w:t>
      </w:r>
      <w:r>
        <w:rPr>
          <w:rFonts w:hint="eastAsia"/>
        </w:rPr>
        <w:br/>
      </w:r>
      <w:r>
        <w:rPr>
          <w:rFonts w:hint="eastAsia"/>
        </w:rPr>
        <w:t>　　第三节 未来中国半纤维素酶成本变化趋势</w:t>
      </w:r>
      <w:r>
        <w:rPr>
          <w:rFonts w:hint="eastAsia"/>
        </w:rPr>
        <w:br/>
      </w:r>
      <w:r>
        <w:rPr>
          <w:rFonts w:hint="eastAsia"/>
        </w:rPr>
        <w:t>　　第四节 2025-2031年半纤维素酶行业运行能力预测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半纤维素酶所属产业供需状况分析及预测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行业供需分析及预测</w:t>
      </w:r>
      <w:r>
        <w:rPr>
          <w:rFonts w:hint="eastAsia"/>
        </w:rPr>
        <w:br/>
      </w:r>
      <w:r>
        <w:rPr>
          <w:rFonts w:hint="eastAsia"/>
        </w:rPr>
        <w:t>　　　　一、进口变化趋势</w:t>
      </w:r>
      <w:r>
        <w:rPr>
          <w:rFonts w:hint="eastAsia"/>
        </w:rPr>
        <w:br/>
      </w:r>
      <w:r>
        <w:rPr>
          <w:rFonts w:hint="eastAsia"/>
        </w:rPr>
        <w:t>　　　　二、2025-2031年供应预测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一、销量及速率分析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第三节 2025-2031年中国半纤维素酶行业市场供需预测分析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一、半纤维素酶整体供需情况预测分析</w:t>
      </w:r>
      <w:r>
        <w:rPr>
          <w:rFonts w:hint="eastAsia"/>
        </w:rPr>
        <w:br/>
      </w:r>
      <w:r>
        <w:rPr>
          <w:rFonts w:hint="eastAsia"/>
        </w:rPr>
        <w:t>　　　　二、影响未来半纤维素酶供需的因素预测分析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半纤维素酶所属行业进出口总况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第二节 出口现状及前景</w:t>
      </w:r>
      <w:r>
        <w:rPr>
          <w:rFonts w:hint="eastAsia"/>
        </w:rPr>
        <w:br/>
      </w:r>
      <w:r>
        <w:rPr>
          <w:rFonts w:hint="eastAsia"/>
        </w:rPr>
        <w:t>　　第三节 进口现状及前景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　　三、主要进口贸易方式分析</w:t>
      </w:r>
      <w:r>
        <w:rPr>
          <w:rFonts w:hint="eastAsia"/>
        </w:rPr>
        <w:br/>
      </w:r>
      <w:r>
        <w:rPr>
          <w:rFonts w:hint="eastAsia"/>
        </w:rPr>
        <w:t>　　第四节 产品价格波动及税率变化分析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我国半纤维素酶产业竞争态势分析及预测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半纤维素酶行业竞争结构分析及预测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半纤维素酶产品投资价值分析及贸易预警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2025-2031年中国半纤维素酶产业投资机会与风险分析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2025-2031年中国半纤维素酶产业投资环境分析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2025-2031年中国半纤维素酶产业投资机会分析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2025-2031年中国半纤维素酶产业投资风险分析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半纤维素酶行业投资策略分析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第五节 中智.林.专家投资建议</w:t>
      </w:r>
      <w:r>
        <w:rPr>
          <w:rFonts w:hint="eastAsia"/>
        </w:rPr>
        <w:br/>
      </w:r>
      <w:r>
        <w:rPr>
          <w:rFonts w:hint="eastAsia"/>
        </w:rPr>
        <w:t>　　　　一、我国半纤维素酶产业的SWOT分析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二、加速我国半纤维素酶产业发展的战略建议</w:t>
      </w:r>
      <w:r>
        <w:rPr>
          <w:rFonts w:hint="eastAsia"/>
        </w:rPr>
        <w:br/>
      </w:r>
      <w:r>
        <w:rPr>
          <w:rFonts w:hint="eastAsia"/>
        </w:rPr>
        <w:t>　　　　三、半纤维素酶企业管理建议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半纤维素酶产品概况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我国GDP和三次产业增加值增长率的内在发展趋势</w:t>
      </w:r>
      <w:r>
        <w:rPr>
          <w:rFonts w:hint="eastAsia"/>
        </w:rPr>
        <w:br/>
      </w:r>
      <w:r>
        <w:rPr>
          <w:rFonts w:hint="eastAsia"/>
        </w:rPr>
        <w:t>　　图表 半纤维素酶行业成熟度</w:t>
      </w:r>
      <w:r>
        <w:rPr>
          <w:rFonts w:hint="eastAsia"/>
        </w:rPr>
        <w:br/>
      </w:r>
      <w:r>
        <w:rPr>
          <w:rFonts w:hint="eastAsia"/>
        </w:rPr>
        <w:t>　　图表 2020-2025年半纤维素酶产销率分析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2020-2025年中国半纤维素酶行业营业收入增长率情况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2020-2025年中国半纤维素酶行业总资产增长率情况</w:t>
      </w:r>
      <w:r>
        <w:rPr>
          <w:rFonts w:hint="eastAsia"/>
        </w:rPr>
        <w:br/>
      </w:r>
      <w:r>
        <w:rPr>
          <w:rFonts w:hint="eastAsia"/>
        </w:rPr>
        <w:t>　　图表 2020-2025年中国工业总产值情况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2025年半纤维素酶行业工业总产值地区分布情况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2020-2025年中国半纤维素酶产能情况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2020-2025年中国半纤维素酶需求量情况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半纤维素酶行业生命周期图</w:t>
      </w:r>
      <w:r>
        <w:rPr>
          <w:rFonts w:hint="eastAsia"/>
        </w:rPr>
        <w:br/>
      </w:r>
      <w:r>
        <w:rPr>
          <w:rFonts w:hint="eastAsia"/>
        </w:rPr>
        <w:t>　　图表 2020-2025年中国半纤维素酶市场规模及增长速度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2020-2025年中国半纤维素酶销售收入及增长速度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2020-2025年中国半纤维素酶总资产增长速度</w:t>
      </w:r>
      <w:r>
        <w:rPr>
          <w:rFonts w:hint="eastAsia"/>
        </w:rPr>
        <w:br/>
      </w:r>
      <w:r>
        <w:rPr>
          <w:rFonts w:hint="eastAsia"/>
        </w:rPr>
        <w:t>　　图表 2020-2025年中国半纤维素酶固定资产增长率</w:t>
      </w:r>
      <w:r>
        <w:rPr>
          <w:rFonts w:hint="eastAsia"/>
        </w:rPr>
        <w:br/>
      </w:r>
      <w:r>
        <w:rPr>
          <w:rFonts w:hint="eastAsia"/>
        </w:rPr>
        <w:t>　　图表 2020-2025年中国半纤维素酶净资产及增长速度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2020-2025年中国半纤维素酶利润增长速度</w:t>
      </w:r>
      <w:r>
        <w:rPr>
          <w:rFonts w:hint="eastAsia"/>
        </w:rPr>
        <w:br/>
      </w:r>
      <w:r>
        <w:rPr>
          <w:rFonts w:hint="eastAsia"/>
        </w:rPr>
        <w:t>　　图表 2025-2031年中国半纤维素酶销售收入增长速度</w:t>
      </w:r>
      <w:r>
        <w:rPr>
          <w:rFonts w:hint="eastAsia"/>
        </w:rPr>
        <w:br/>
      </w:r>
      <w:r>
        <w:rPr>
          <w:rFonts w:hint="eastAsia"/>
        </w:rPr>
        <w:t>　　图表 半纤维素酶营销方案</w:t>
      </w:r>
      <w:r>
        <w:rPr>
          <w:rFonts w:hint="eastAsia"/>
        </w:rPr>
        <w:br/>
      </w:r>
      <w:r>
        <w:rPr>
          <w:rFonts w:hint="eastAsia"/>
        </w:rPr>
        <w:t>　　图表 2025年半纤维素酶行业主要销售渠道情况</w:t>
      </w:r>
      <w:r>
        <w:rPr>
          <w:rFonts w:hint="eastAsia"/>
        </w:rPr>
        <w:br/>
      </w:r>
      <w:r>
        <w:rPr>
          <w:rFonts w:hint="eastAsia"/>
        </w:rPr>
        <w:t>　　图表 半纤维素酶价格竞争策略</w:t>
      </w:r>
      <w:r>
        <w:rPr>
          <w:rFonts w:hint="eastAsia"/>
        </w:rPr>
        <w:br/>
      </w:r>
      <w:r>
        <w:rPr>
          <w:rFonts w:hint="eastAsia"/>
        </w:rPr>
        <w:t>　　图表 半纤维素酶促销措施</w:t>
      </w:r>
      <w:r>
        <w:rPr>
          <w:rFonts w:hint="eastAsia"/>
        </w:rPr>
        <w:br/>
      </w:r>
      <w:r>
        <w:rPr>
          <w:rFonts w:hint="eastAsia"/>
        </w:rPr>
        <w:t>　　图表 我国半纤维素酶行业营销渠道扩展</w:t>
      </w:r>
      <w:r>
        <w:rPr>
          <w:rFonts w:hint="eastAsia"/>
        </w:rPr>
        <w:br/>
      </w:r>
      <w:r>
        <w:rPr>
          <w:rFonts w:hint="eastAsia"/>
        </w:rPr>
        <w:t>　　图表 广州裕立宝生物科技有限公司发展战略</w:t>
      </w:r>
      <w:r>
        <w:rPr>
          <w:rFonts w:hint="eastAsia"/>
        </w:rPr>
        <w:br/>
      </w:r>
      <w:r>
        <w:rPr>
          <w:rFonts w:hint="eastAsia"/>
        </w:rPr>
        <w:t>　　图表 北京恒业中远化工有限公司发展战略</w:t>
      </w:r>
      <w:r>
        <w:rPr>
          <w:rFonts w:hint="eastAsia"/>
        </w:rPr>
        <w:br/>
      </w:r>
      <w:r>
        <w:rPr>
          <w:rFonts w:hint="eastAsia"/>
        </w:rPr>
        <w:t>　　图表 上海浩然生物技术有限公司发展战略</w:t>
      </w:r>
      <w:r>
        <w:rPr>
          <w:rFonts w:hint="eastAsia"/>
        </w:rPr>
        <w:br/>
      </w:r>
      <w:r>
        <w:rPr>
          <w:rFonts w:hint="eastAsia"/>
        </w:rPr>
        <w:t>　　图表 河南省所以化工有限公司产品构成</w:t>
      </w:r>
      <w:r>
        <w:rPr>
          <w:rFonts w:hint="eastAsia"/>
        </w:rPr>
        <w:br/>
      </w:r>
      <w:r>
        <w:rPr>
          <w:rFonts w:hint="eastAsia"/>
        </w:rPr>
        <w:t>　　图表 半纤维素酶规格参数</w:t>
      </w:r>
      <w:r>
        <w:rPr>
          <w:rFonts w:hint="eastAsia"/>
        </w:rPr>
        <w:br/>
      </w:r>
      <w:r>
        <w:rPr>
          <w:rFonts w:hint="eastAsia"/>
        </w:rPr>
        <w:t>　　图表 河南省所以化工有限公司发展战略</w:t>
      </w:r>
      <w:r>
        <w:rPr>
          <w:rFonts w:hint="eastAsia"/>
        </w:rPr>
        <w:br/>
      </w:r>
      <w:r>
        <w:rPr>
          <w:rFonts w:hint="eastAsia"/>
        </w:rPr>
        <w:t>　　图表 武汉远成共创科技发展有限公司产品构成</w:t>
      </w:r>
      <w:r>
        <w:rPr>
          <w:rFonts w:hint="eastAsia"/>
        </w:rPr>
        <w:br/>
      </w:r>
      <w:r>
        <w:rPr>
          <w:rFonts w:hint="eastAsia"/>
        </w:rPr>
        <w:t>　　图表 武汉远成共创科技发展有限公司发展战略</w:t>
      </w:r>
      <w:r>
        <w:rPr>
          <w:rFonts w:hint="eastAsia"/>
        </w:rPr>
        <w:br/>
      </w:r>
      <w:r>
        <w:rPr>
          <w:rFonts w:hint="eastAsia"/>
        </w:rPr>
        <w:t>　　图表 2025年我国不同地区供应情况</w:t>
      </w:r>
      <w:r>
        <w:rPr>
          <w:rFonts w:hint="eastAsia"/>
        </w:rPr>
        <w:br/>
      </w:r>
      <w:r>
        <w:rPr>
          <w:rFonts w:hint="eastAsia"/>
        </w:rPr>
        <w:t>　　图表 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图表 2025年我国主要城市产品市场价格</w:t>
      </w:r>
      <w:r>
        <w:rPr>
          <w:rFonts w:hint="eastAsia"/>
        </w:rPr>
        <w:br/>
      </w:r>
      <w:r>
        <w:rPr>
          <w:rFonts w:hint="eastAsia"/>
        </w:rPr>
        <w:t>　　图表 2025年我国不同地区市场集中度</w:t>
      </w:r>
      <w:r>
        <w:rPr>
          <w:rFonts w:hint="eastAsia"/>
        </w:rPr>
        <w:br/>
      </w:r>
      <w:r>
        <w:rPr>
          <w:rFonts w:hint="eastAsia"/>
        </w:rPr>
        <w:t>　　图表 2025年我国主要地区半纤维素酶的产销率</w:t>
      </w:r>
      <w:r>
        <w:rPr>
          <w:rFonts w:hint="eastAsia"/>
        </w:rPr>
        <w:br/>
      </w:r>
      <w:r>
        <w:rPr>
          <w:rFonts w:hint="eastAsia"/>
        </w:rPr>
        <w:t>　　图表 2025-2031年我国主要地区半纤维素酶的产销率预测</w:t>
      </w:r>
      <w:r>
        <w:rPr>
          <w:rFonts w:hint="eastAsia"/>
        </w:rPr>
        <w:br/>
      </w:r>
      <w:r>
        <w:rPr>
          <w:rFonts w:hint="eastAsia"/>
        </w:rPr>
        <w:t>　　图表 2025年我国主要省市集中度</w:t>
      </w:r>
      <w:r>
        <w:rPr>
          <w:rFonts w:hint="eastAsia"/>
        </w:rPr>
        <w:br/>
      </w:r>
      <w:r>
        <w:rPr>
          <w:rFonts w:hint="eastAsia"/>
        </w:rPr>
        <w:t>　　图表 2025-2031年我国半纤维素酶行业工业总产值预测情况</w:t>
      </w:r>
      <w:r>
        <w:rPr>
          <w:rFonts w:hint="eastAsia"/>
        </w:rPr>
        <w:br/>
      </w:r>
      <w:r>
        <w:rPr>
          <w:rFonts w:hint="eastAsia"/>
        </w:rPr>
        <w:t>　　图表 2025-2031年中国半纤维素酶行业总资产周转率预测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2025-2031年我国半纤维素酶进口量预测</w:t>
      </w:r>
      <w:r>
        <w:rPr>
          <w:rFonts w:hint="eastAsia"/>
        </w:rPr>
        <w:br/>
      </w:r>
      <w:r>
        <w:rPr>
          <w:rFonts w:hint="eastAsia"/>
        </w:rPr>
        <w:t>　　图表 2025-2031年我国半纤维素酶产量预测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我国2025-2031年半纤维素酶需求量预测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2025-2031年中国半纤维素酶行业市场供需预测</w:t>
      </w:r>
      <w:r>
        <w:rPr>
          <w:rFonts w:hint="eastAsia"/>
        </w:rPr>
        <w:br/>
      </w:r>
      <w:r>
        <w:rPr>
          <w:rFonts w:hint="eastAsia"/>
        </w:rPr>
        <w:t>　　图表 影响半纤维素酶供需主要因素</w:t>
      </w:r>
      <w:r>
        <w:rPr>
          <w:rFonts w:hint="eastAsia"/>
        </w:rPr>
        <w:br/>
      </w:r>
      <w:r>
        <w:rPr>
          <w:rFonts w:hint="eastAsia"/>
        </w:rPr>
        <w:t>　　图表 2025年我国半纤维素酶进口量情况</w:t>
      </w:r>
      <w:r>
        <w:rPr>
          <w:rFonts w:hint="eastAsia"/>
        </w:rPr>
        <w:br/>
      </w:r>
      <w:r>
        <w:rPr>
          <w:rFonts w:hint="eastAsia"/>
        </w:rPr>
        <w:t>　　图表 2025年半纤维素酶进口国情况</w:t>
      </w:r>
      <w:r>
        <w:rPr>
          <w:rFonts w:hint="eastAsia"/>
        </w:rPr>
        <w:br/>
      </w:r>
      <w:r>
        <w:rPr>
          <w:rFonts w:hint="eastAsia"/>
        </w:rPr>
        <w:t>　　图表 2020-2025年半纤维素酶进口价格增长趋势</w:t>
      </w:r>
      <w:r>
        <w:rPr>
          <w:rFonts w:hint="eastAsia"/>
        </w:rPr>
        <w:br/>
      </w:r>
      <w:r>
        <w:rPr>
          <w:rFonts w:hint="eastAsia"/>
        </w:rPr>
        <w:t>　　图表 2020-2025年我国半纤维素酶主要区域工业总产值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bdad66ad24945" w:history="1">
        <w:r>
          <w:rPr>
            <w:rStyle w:val="Hyperlink"/>
          </w:rPr>
          <w:t>中国纤维素酶行业调查分析及发展趋势预测报告（2025-2031年）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bdad66ad24945" w:history="1">
        <w:r>
          <w:rPr>
            <w:rStyle w:val="Hyperlink"/>
          </w:rPr>
          <w:t>https://www.20087.com/5/51/XianWeiSuMeiChanYeXianZhuangYuFa.html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热点：纤维素酶的三大作用、纤维素酶的作用、酸性蛋白酶、纤维素酶的作用和功效、纤维素酶包括哪三种、纤维素酶活性测定方法、纤维素酶有什么用、纤维素酶活力的测定、脂肪酶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175717af14d81" w:history="1">
      <w:r>
        <w:rPr>
          <w:rStyle w:val="Hyperlink"/>
        </w:rPr>
        <w:t>中国纤维素酶行业调查分析及发展趋势预测报告（2025-2031年）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anWeiSuMeiChanYeXianZhuangYuFa.html" TargetMode="External" Id="Rc7dbdad66ad2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anWeiSuMeiChanYeXianZhuangYuFa.html" TargetMode="External" Id="R7ba175717af1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2025-05-27T03:07:00Z</dcterms:created>
  <dcterms:modified xsi:type="dcterms:W3CDTF">2025-05-27T04:07:00Z</dcterms:modified>
  <dc:subject>中国纤维素酶行业调查分析及发展趋势预测报告（2025-2031年）</dc:subject>
  <dc:title>中国纤维素酶行业调查分析及发展趋势预测报告（2025-2031年）</dc:title>
  <cp:keywords>中国纤维素酶行业调查分析及发展趋势预测报告（2025-2031年）</cp:keywords>
  <dc:description>中国纤维素酶行业调查分析及发展趋势预测报告（2025-2031年）</dc:description>
</cp:coreProperties>
</file>