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5c21a8da94ea1" w:history="1">
              <w:r>
                <w:rPr>
                  <w:rStyle w:val="Hyperlink"/>
                </w:rPr>
                <w:t>2023-2029年中国四氟化碳市场深度调查研究与发展前景分析报告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5c21a8da94ea1" w:history="1">
              <w:r>
                <w:rPr>
                  <w:rStyle w:val="Hyperlink"/>
                </w:rPr>
                <w:t>2023-2029年中国四氟化碳市场深度调查研究与发展前景分析报告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5c21a8da94ea1" w:history="1">
                <w:r>
                  <w:rPr>
                    <w:rStyle w:val="Hyperlink"/>
                  </w:rPr>
                  <w:t>https://www.20087.com/0/87/SiFuHuaTanHangYeXianZhuangYuFaZh.html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碳是一种无色无味的气体，因其优异的化学稳定性和电绝缘性，在半导体制造、气体放电灯等领域有着广泛的应用。随着半导体行业的快速发展，四氟化碳作为重要的蚀刻气体之一，市场需求持续增长。目前市场上，四氟化碳的生产和供应相对稳定，能够满足下游行业的需求。</w:t>
      </w:r>
      <w:r>
        <w:rPr>
          <w:rFonts w:hint="eastAsia"/>
        </w:rPr>
        <w:br/>
      </w:r>
      <w:r>
        <w:rPr>
          <w:rFonts w:hint="eastAsia"/>
        </w:rPr>
        <w:t>　　未来，四氟化碳的发展将更加注重环境保护和应用领域的拓展。由于四氟化碳属于温室气体，具有较高的全球变暖潜能值（GWP），因此其生产和使用将受到更加严格的环保法规限制。随着替代技术的研发，寻找环境友好型的替代品将是未来的重要方向之一。同时，随着新材料和新能源技术的发展，四氟化碳在新型应用领域（如电池制造、特种气体混合物）的应用潜力将进一步被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5c21a8da94ea1" w:history="1">
        <w:r>
          <w:rPr>
            <w:rStyle w:val="Hyperlink"/>
          </w:rPr>
          <w:t>2023-2029年中国四氟化碳市场深度调查研究与发展前景分析报告</w:t>
        </w:r>
      </w:hyperlink>
      <w:r>
        <w:rPr>
          <w:rFonts w:hint="eastAsia"/>
        </w:rPr>
        <w:t>》基于多年监测调研数据，结合四氟化碳行业现状与发展前景，全面分析了四氟化碳市场需求、市场规模、产业链构成、价格机制以及四氟化碳细分市场特性。四氟化碳报告客观评估了市场前景，预测了发展趋势，深入分析了品牌竞争、市场集中度及四氟化碳重点企业运营状况。同时，四氟化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四氟化碳市场概述</w:t>
      </w:r>
      <w:r>
        <w:rPr>
          <w:rFonts w:hint="eastAsia"/>
        </w:rPr>
        <w:br/>
      </w:r>
      <w:r>
        <w:rPr>
          <w:rFonts w:hint="eastAsia"/>
        </w:rPr>
        <w:t>　　第一节 四氟化碳市场发展现状分析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四氟化碳市场政策环境分析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四氟化碳市场容量分析</w:t>
      </w:r>
      <w:r>
        <w:rPr>
          <w:rFonts w:hint="eastAsia"/>
        </w:rPr>
        <w:br/>
      </w:r>
      <w:r>
        <w:rPr>
          <w:rFonts w:hint="eastAsia"/>
        </w:rPr>
        <w:t>　　第四节 四氟化碳市场特征分析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四氟化碳市场宏观经济运行环境分析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四氟化碳市场国家宏观发展规划调控方向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2023年四氟化碳产业发展状况分析</w:t>
      </w:r>
      <w:r>
        <w:rPr>
          <w:rFonts w:hint="eastAsia"/>
        </w:rPr>
        <w:br/>
      </w:r>
      <w:r>
        <w:rPr>
          <w:rFonts w:hint="eastAsia"/>
        </w:rPr>
        <w:t>　　第一节 主（或子）行业发展状况分析</w:t>
      </w:r>
      <w:r>
        <w:rPr>
          <w:rFonts w:hint="eastAsia"/>
        </w:rPr>
        <w:br/>
      </w:r>
      <w:r>
        <w:rPr>
          <w:rFonts w:hint="eastAsia"/>
        </w:rPr>
        <w:t>　　　　一、主（或子）行业发展现状分析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二、2023-2029年主要主（或子）行业主要经济指标发展分析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1、2023-2029年固定资产投入变化状况分析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2、2023-2029年工业总产值变化状况分析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3、2023-2029年产品销售收入变化状况分析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4、2023-2029年企业数量变化状况分析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5、2023-2029年赢利亏损企业数量变化状况分析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6、2023-2029年从业人员变化状况分析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2023年四氟化碳市场上（下）游产业发展状况分析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四氟化碳市场上游产业分析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1、2023-2029年固定资产投入变化状况分析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2、2023-2029年工业总产值变化状况分析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3、2023-2029年产品销售收入变化状况分析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4、2023-2029年企业数量变化状况分析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5、2023-2029年赢利亏损企业数量变化状况分析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6、2023-2029年从业人员变化状况分析</w:t>
      </w:r>
      <w:r>
        <w:rPr>
          <w:rFonts w:hint="eastAsia"/>
        </w:rPr>
        <w:br/>
      </w:r>
      <w:r>
        <w:rPr>
          <w:rFonts w:hint="eastAsia"/>
        </w:rPr>
        <w:t>　　第二节 四氟化碳市场下游产业分析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1、2023-2029年固定资产投入变化状况分析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2、2023-2029年工业总产值变化状况分析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3、2023-2029年产品销售收入变化状况分析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4、2023-2029年企业数量变化状况分析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5、2023-2029年赢利亏损企业数量变化状况分析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6、2023-2029年从业人员变化状况分析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2023年四氟化碳市场运行情况分析</w:t>
      </w:r>
      <w:r>
        <w:rPr>
          <w:rFonts w:hint="eastAsia"/>
        </w:rPr>
        <w:br/>
      </w:r>
      <w:r>
        <w:rPr>
          <w:rFonts w:hint="eastAsia"/>
        </w:rPr>
        <w:t>　　第一节 国内四氟化碳市场生产能力分析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2、产品产量预测分析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四氟化碳市场综合经济指标分析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四氟化碳市场进出口情况分析</w:t>
      </w:r>
      <w:r>
        <w:rPr>
          <w:rFonts w:hint="eastAsia"/>
        </w:rPr>
        <w:br/>
      </w:r>
      <w:r>
        <w:rPr>
          <w:rFonts w:hint="eastAsia"/>
        </w:rPr>
        <w:t>　　　　一、四氟化碳进口情况分析</w:t>
      </w:r>
      <w:r>
        <w:rPr>
          <w:rFonts w:hint="eastAsia"/>
        </w:rPr>
        <w:br/>
      </w:r>
      <w:r>
        <w:rPr>
          <w:rFonts w:hint="eastAsia"/>
        </w:rPr>
        <w:t>　　　　　　1、进口量值</w:t>
      </w:r>
      <w:r>
        <w:rPr>
          <w:rFonts w:hint="eastAsia"/>
        </w:rPr>
        <w:br/>
      </w:r>
      <w:r>
        <w:rPr>
          <w:rFonts w:hint="eastAsia"/>
        </w:rPr>
        <w:t>　　　　　　2、进口规模预测</w:t>
      </w:r>
      <w:r>
        <w:rPr>
          <w:rFonts w:hint="eastAsia"/>
        </w:rPr>
        <w:br/>
      </w:r>
      <w:r>
        <w:rPr>
          <w:rFonts w:hint="eastAsia"/>
        </w:rPr>
        <w:t>　　　　二、四氟化碳出口情况分析</w:t>
      </w:r>
      <w:r>
        <w:rPr>
          <w:rFonts w:hint="eastAsia"/>
        </w:rPr>
        <w:br/>
      </w:r>
      <w:r>
        <w:rPr>
          <w:rFonts w:hint="eastAsia"/>
        </w:rPr>
        <w:t>　　　　　　1、出口量值</w:t>
      </w:r>
      <w:r>
        <w:rPr>
          <w:rFonts w:hint="eastAsia"/>
        </w:rPr>
        <w:br/>
      </w:r>
      <w:r>
        <w:rPr>
          <w:rFonts w:hint="eastAsia"/>
        </w:rPr>
        <w:t>　　　　　　2、出口规模预测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四氟化碳市场综合竞争格局分析</w:t>
      </w:r>
      <w:r>
        <w:rPr>
          <w:rFonts w:hint="eastAsia"/>
        </w:rPr>
        <w:br/>
      </w:r>
      <w:r>
        <w:rPr>
          <w:rFonts w:hint="eastAsia"/>
        </w:rPr>
        <w:t>　　第一节 国外四氟化碳市场发展现状分析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三、国外市场变化对国内市场影响分析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国市场需求集中度比较</w:t>
      </w:r>
      <w:r>
        <w:rPr>
          <w:rFonts w:hint="eastAsia"/>
        </w:rPr>
        <w:br/>
      </w:r>
      <w:r>
        <w:rPr>
          <w:rFonts w:hint="eastAsia"/>
        </w:rPr>
        <w:t>　　第三节 四氟化碳市场价格变化走势</w:t>
      </w:r>
      <w:r>
        <w:rPr>
          <w:rFonts w:hint="eastAsia"/>
        </w:rPr>
        <w:br/>
      </w:r>
      <w:r>
        <w:rPr>
          <w:rFonts w:hint="eastAsia"/>
        </w:rPr>
        <w:t>　　第四节 国内四氟化碳市场生产技术发展趋势</w:t>
      </w:r>
      <w:r>
        <w:rPr>
          <w:rFonts w:hint="eastAsia"/>
        </w:rPr>
        <w:br/>
      </w:r>
      <w:r>
        <w:rPr>
          <w:rFonts w:hint="eastAsia"/>
        </w:rPr>
        <w:t>　　第五节 国外四氟化碳市场生产技术发展趋势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四氟化碳市场重点企业分析</w:t>
      </w:r>
      <w:r>
        <w:rPr>
          <w:rFonts w:hint="eastAsia"/>
        </w:rPr>
        <w:br/>
      </w:r>
      <w:r>
        <w:rPr>
          <w:rFonts w:hint="eastAsia"/>
        </w:rPr>
        <w:t>　　第一节 中核红华特种气体股份有限公司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四川众力氟业有限责任公司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四氟化碳市场投资活力与投资收益分析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四氟化碳市场活力系数比较及分析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二、2023-2029年行业活力系数分析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t>　　第二节 四氟化碳市场投资收益率比较及分析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二、2023-2029年行业投资收益率分析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四氟化碳市场投资环境分析及投资前景</w:t>
      </w:r>
      <w:r>
        <w:rPr>
          <w:rFonts w:hint="eastAsia"/>
        </w:rPr>
        <w:br/>
      </w:r>
      <w:r>
        <w:rPr>
          <w:rFonts w:hint="eastAsia"/>
        </w:rPr>
        <w:t>　　第一节 四氟化碳市场投资环境分析</w:t>
      </w:r>
      <w:r>
        <w:rPr>
          <w:rFonts w:hint="eastAsia"/>
        </w:rPr>
        <w:br/>
      </w:r>
      <w:r>
        <w:rPr>
          <w:rFonts w:hint="eastAsia"/>
        </w:rPr>
        <w:t>　　第二节 四氟化碳市场投资前景分析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四氟化碳市场发展预测与策略</w:t>
      </w:r>
      <w:r>
        <w:rPr>
          <w:rFonts w:hint="eastAsia"/>
        </w:rPr>
        <w:br/>
      </w:r>
      <w:r>
        <w:rPr>
          <w:rFonts w:hint="eastAsia"/>
        </w:rPr>
        <w:t>　　第一节 四氟化碳市场发展预测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(中~智林)四氟化碳市场营销策略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2023-2029年中国四氟化碳市场容量及增长情况</w:t>
      </w:r>
      <w:r>
        <w:rPr>
          <w:rFonts w:hint="eastAsia"/>
        </w:rPr>
        <w:br/>
      </w:r>
      <w:r>
        <w:rPr>
          <w:rFonts w:hint="eastAsia"/>
        </w:rPr>
        <w:t>　　图表 2 四氟化碳产量质量标准</w:t>
      </w:r>
      <w:r>
        <w:rPr>
          <w:rFonts w:hint="eastAsia"/>
        </w:rPr>
        <w:br/>
      </w:r>
      <w:r>
        <w:rPr>
          <w:rFonts w:hint="eastAsia"/>
        </w:rPr>
        <w:t>　　图表 3 2023-2029年工业企业增加值月度同比增长率（%）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2023-2029年社会消费品零售总额月度同比增长率（%）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2023-2029年中国四氟化碳行业基本运行情况表</w:t>
      </w:r>
      <w:r>
        <w:rPr>
          <w:rFonts w:hint="eastAsia"/>
        </w:rPr>
        <w:br/>
      </w:r>
      <w:r>
        <w:rPr>
          <w:rFonts w:hint="eastAsia"/>
        </w:rPr>
        <w:t>　　图表 6 2023-2029年中国四氟化碳行业分布情况图</w:t>
      </w:r>
      <w:r>
        <w:rPr>
          <w:rFonts w:hint="eastAsia"/>
        </w:rPr>
        <w:br/>
      </w:r>
      <w:r>
        <w:rPr>
          <w:rFonts w:hint="eastAsia"/>
        </w:rPr>
        <w:t>　　图表 7 2023-2029年中国四氟化碳行业固定资产分析</w:t>
      </w:r>
      <w:r>
        <w:rPr>
          <w:rFonts w:hint="eastAsia"/>
        </w:rPr>
        <w:br/>
      </w:r>
      <w:r>
        <w:rPr>
          <w:rFonts w:hint="eastAsia"/>
        </w:rPr>
        <w:t>　　图表 8 2023-2029年中国四氟化碳行业固定资产增长趋势图</w:t>
      </w:r>
      <w:r>
        <w:rPr>
          <w:rFonts w:hint="eastAsia"/>
        </w:rPr>
        <w:br/>
      </w:r>
      <w:r>
        <w:rPr>
          <w:rFonts w:hint="eastAsia"/>
        </w:rPr>
        <w:t>　　图表 9 2023-2029年中国四氟化碳行业工业总产值分析</w:t>
      </w:r>
      <w:r>
        <w:rPr>
          <w:rFonts w:hint="eastAsia"/>
        </w:rPr>
        <w:br/>
      </w:r>
      <w:r>
        <w:rPr>
          <w:rFonts w:hint="eastAsia"/>
        </w:rPr>
        <w:t>　　图表 10 2023-2029年中国四氟化碳行业工业总产值增长趋势图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11 2023-2029年中国四氟化碳行业销售收入分析</w:t>
      </w:r>
      <w:r>
        <w:rPr>
          <w:rFonts w:hint="eastAsia"/>
        </w:rPr>
        <w:br/>
      </w:r>
      <w:r>
        <w:rPr>
          <w:rFonts w:hint="eastAsia"/>
        </w:rPr>
        <w:t>　　图表 12 2023-2029年中国四氟化碳行业销售收入增长趋势图</w:t>
      </w:r>
      <w:r>
        <w:rPr>
          <w:rFonts w:hint="eastAsia"/>
        </w:rPr>
        <w:br/>
      </w:r>
      <w:r>
        <w:rPr>
          <w:rFonts w:hint="eastAsia"/>
        </w:rPr>
        <w:t>　　图表 13 2023-2029年中国四氟化碳行业企业数量分析</w:t>
      </w:r>
      <w:r>
        <w:rPr>
          <w:rFonts w:hint="eastAsia"/>
        </w:rPr>
        <w:br/>
      </w:r>
      <w:r>
        <w:rPr>
          <w:rFonts w:hint="eastAsia"/>
        </w:rPr>
        <w:t>　　图表 14 2023-2029年中国四氟化碳行业企业数量增长趋势图</w:t>
      </w:r>
      <w:r>
        <w:rPr>
          <w:rFonts w:hint="eastAsia"/>
        </w:rPr>
        <w:br/>
      </w:r>
      <w:r>
        <w:rPr>
          <w:rFonts w:hint="eastAsia"/>
        </w:rPr>
        <w:t>　　图表 15 2023-2029年中国四氟化碳行业亏损企业数量分析</w:t>
      </w:r>
      <w:r>
        <w:rPr>
          <w:rFonts w:hint="eastAsia"/>
        </w:rPr>
        <w:br/>
      </w:r>
      <w:r>
        <w:rPr>
          <w:rFonts w:hint="eastAsia"/>
        </w:rPr>
        <w:t>　　图表 16 2023-2029年中国四氟化碳行业亏损企业数量增长趋势图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17 2023-2029年中国四氟化碳行业从业人员分析</w:t>
      </w:r>
      <w:r>
        <w:rPr>
          <w:rFonts w:hint="eastAsia"/>
        </w:rPr>
        <w:br/>
      </w:r>
      <w:r>
        <w:rPr>
          <w:rFonts w:hint="eastAsia"/>
        </w:rPr>
        <w:t>　　图表 18 2023-2029年中国四氟化碳行业从业人员增长趋势图</w:t>
      </w:r>
      <w:r>
        <w:rPr>
          <w:rFonts w:hint="eastAsia"/>
        </w:rPr>
        <w:br/>
      </w:r>
      <w:r>
        <w:rPr>
          <w:rFonts w:hint="eastAsia"/>
        </w:rPr>
        <w:t>　　图表 19 2023-2029年中国工业气体行业基本运行情况表</w:t>
      </w:r>
      <w:r>
        <w:rPr>
          <w:rFonts w:hint="eastAsia"/>
        </w:rPr>
        <w:br/>
      </w:r>
      <w:r>
        <w:rPr>
          <w:rFonts w:hint="eastAsia"/>
        </w:rPr>
        <w:t>　　图表 20 2023-2029年中国工业气体行业分布情况图</w:t>
      </w:r>
      <w:r>
        <w:rPr>
          <w:rFonts w:hint="eastAsia"/>
        </w:rPr>
        <w:br/>
      </w:r>
      <w:r>
        <w:rPr>
          <w:rFonts w:hint="eastAsia"/>
        </w:rPr>
        <w:t>　　图表 21 2023-2029年中国工业气体行业固定资产分析</w:t>
      </w:r>
      <w:r>
        <w:rPr>
          <w:rFonts w:hint="eastAsia"/>
        </w:rPr>
        <w:br/>
      </w:r>
      <w:r>
        <w:rPr>
          <w:rFonts w:hint="eastAsia"/>
        </w:rPr>
        <w:t>　　图表 22 2023-2029年中国工业气体行业固定资产增长趋势图</w:t>
      </w:r>
      <w:r>
        <w:rPr>
          <w:rFonts w:hint="eastAsia"/>
        </w:rPr>
        <w:br/>
      </w:r>
      <w:r>
        <w:rPr>
          <w:rFonts w:hint="eastAsia"/>
        </w:rPr>
        <w:t>　　图表 23 2023-2029年中国工业气体行业工业总产值分析</w:t>
      </w:r>
      <w:r>
        <w:rPr>
          <w:rFonts w:hint="eastAsia"/>
        </w:rPr>
        <w:br/>
      </w:r>
      <w:r>
        <w:rPr>
          <w:rFonts w:hint="eastAsia"/>
        </w:rPr>
        <w:t>　　图表 24 2023-2029年中国工业气体行业工业总产值增长趋势图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25 2023-2029年中国工业气体行业销售收入分析</w:t>
      </w:r>
      <w:r>
        <w:rPr>
          <w:rFonts w:hint="eastAsia"/>
        </w:rPr>
        <w:br/>
      </w:r>
      <w:r>
        <w:rPr>
          <w:rFonts w:hint="eastAsia"/>
        </w:rPr>
        <w:t>　　图表 26 2023-2029年中国工业气体行业销售收入增长趋势图</w:t>
      </w:r>
      <w:r>
        <w:rPr>
          <w:rFonts w:hint="eastAsia"/>
        </w:rPr>
        <w:br/>
      </w:r>
      <w:r>
        <w:rPr>
          <w:rFonts w:hint="eastAsia"/>
        </w:rPr>
        <w:t>　　图表 27 2023-2029年中国工业气体行业企业数量分析</w:t>
      </w:r>
      <w:r>
        <w:rPr>
          <w:rFonts w:hint="eastAsia"/>
        </w:rPr>
        <w:br/>
      </w:r>
      <w:r>
        <w:rPr>
          <w:rFonts w:hint="eastAsia"/>
        </w:rPr>
        <w:t>　　图表 28 2023-2029年中国工业气体行业企业数量增长趋势图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29 2023-2029年中国工业气体行业亏损企业数量分析</w:t>
      </w:r>
      <w:r>
        <w:rPr>
          <w:rFonts w:hint="eastAsia"/>
        </w:rPr>
        <w:br/>
      </w:r>
      <w:r>
        <w:rPr>
          <w:rFonts w:hint="eastAsia"/>
        </w:rPr>
        <w:t>　　图表 30 2023-2029年中国工业气体行业亏损企业数量增长趋势图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31 2023-2029年中国工业气体行业从业人员分析</w:t>
      </w:r>
      <w:r>
        <w:rPr>
          <w:rFonts w:hint="eastAsia"/>
        </w:rPr>
        <w:br/>
      </w:r>
      <w:r>
        <w:rPr>
          <w:rFonts w:hint="eastAsia"/>
        </w:rPr>
        <w:t>　　图表 32 2023-2029年中国工业气体行业从业人员增长趋势图</w:t>
      </w:r>
      <w:r>
        <w:rPr>
          <w:rFonts w:hint="eastAsia"/>
        </w:rPr>
        <w:br/>
      </w:r>
      <w:r>
        <w:rPr>
          <w:rFonts w:hint="eastAsia"/>
        </w:rPr>
        <w:t>　　图表 33 2023-2029年中国电子工业基本运行情况表</w:t>
      </w:r>
      <w:r>
        <w:rPr>
          <w:rFonts w:hint="eastAsia"/>
        </w:rPr>
        <w:br/>
      </w:r>
      <w:r>
        <w:rPr>
          <w:rFonts w:hint="eastAsia"/>
        </w:rPr>
        <w:t>　　图表 34 2023-2029年中国电子工业分布情况图</w:t>
      </w:r>
      <w:r>
        <w:rPr>
          <w:rFonts w:hint="eastAsia"/>
        </w:rPr>
        <w:br/>
      </w:r>
      <w:r>
        <w:rPr>
          <w:rFonts w:hint="eastAsia"/>
        </w:rPr>
        <w:t>　　图表 35 2023-2029年中国电子工业固定资产分析</w:t>
      </w:r>
      <w:r>
        <w:rPr>
          <w:rFonts w:hint="eastAsia"/>
        </w:rPr>
        <w:br/>
      </w:r>
      <w:r>
        <w:rPr>
          <w:rFonts w:hint="eastAsia"/>
        </w:rPr>
        <w:t>　　图表 36 2023-2029年中国电子工业固定资产增长趋势图</w:t>
      </w:r>
      <w:r>
        <w:rPr>
          <w:rFonts w:hint="eastAsia"/>
        </w:rPr>
        <w:br/>
      </w:r>
      <w:r>
        <w:rPr>
          <w:rFonts w:hint="eastAsia"/>
        </w:rPr>
        <w:t>　　图表 37 2023-2029年中国电子工业工业总产值分析</w:t>
      </w:r>
      <w:r>
        <w:rPr>
          <w:rFonts w:hint="eastAsia"/>
        </w:rPr>
        <w:br/>
      </w:r>
      <w:r>
        <w:rPr>
          <w:rFonts w:hint="eastAsia"/>
        </w:rPr>
        <w:t>　　图表 38 2023-2029年中国电子工业工业总产值增长趋势图</w:t>
      </w:r>
      <w:r>
        <w:rPr>
          <w:rFonts w:hint="eastAsia"/>
        </w:rPr>
        <w:br/>
      </w:r>
      <w:r>
        <w:rPr>
          <w:rFonts w:hint="eastAsia"/>
        </w:rPr>
        <w:t>　　图表 39 2023-2029年中国电子工业销售收入分析</w:t>
      </w:r>
      <w:r>
        <w:rPr>
          <w:rFonts w:hint="eastAsia"/>
        </w:rPr>
        <w:br/>
      </w:r>
      <w:r>
        <w:rPr>
          <w:rFonts w:hint="eastAsia"/>
        </w:rPr>
        <w:t>　　图表 40 2023-2029年中国电子工业销售收入增长趋势图</w:t>
      </w:r>
      <w:r>
        <w:rPr>
          <w:rFonts w:hint="eastAsia"/>
        </w:rPr>
        <w:br/>
      </w:r>
      <w:r>
        <w:rPr>
          <w:rFonts w:hint="eastAsia"/>
        </w:rPr>
        <w:t>　　图表 41 2023-2029年中国电子工业企业数量分析</w:t>
      </w:r>
      <w:r>
        <w:rPr>
          <w:rFonts w:hint="eastAsia"/>
        </w:rPr>
        <w:br/>
      </w:r>
      <w:r>
        <w:rPr>
          <w:rFonts w:hint="eastAsia"/>
        </w:rPr>
        <w:t>　　图表 42 2023-2029年中国电子工业企业数量增长趋势图</w:t>
      </w:r>
      <w:r>
        <w:rPr>
          <w:rFonts w:hint="eastAsia"/>
        </w:rPr>
        <w:br/>
      </w:r>
      <w:r>
        <w:rPr>
          <w:rFonts w:hint="eastAsia"/>
        </w:rPr>
        <w:t>　　图表 43 2023-2029年中国电子工业亏损企业数量分析</w:t>
      </w:r>
      <w:r>
        <w:rPr>
          <w:rFonts w:hint="eastAsia"/>
        </w:rPr>
        <w:br/>
      </w:r>
      <w:r>
        <w:rPr>
          <w:rFonts w:hint="eastAsia"/>
        </w:rPr>
        <w:t>　　图表 44 2023-2029年中国电子工业亏损企业数量增长趋势图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45 2023-2029年中国电子工业从业人员分析</w:t>
      </w:r>
      <w:r>
        <w:rPr>
          <w:rFonts w:hint="eastAsia"/>
        </w:rPr>
        <w:br/>
      </w:r>
      <w:r>
        <w:rPr>
          <w:rFonts w:hint="eastAsia"/>
        </w:rPr>
        <w:t>　　图表 46 2023-2029年中国电子工业从业人员增长趋势图</w:t>
      </w:r>
      <w:r>
        <w:rPr>
          <w:rFonts w:hint="eastAsia"/>
        </w:rPr>
        <w:br/>
      </w:r>
      <w:r>
        <w:rPr>
          <w:rFonts w:hint="eastAsia"/>
        </w:rPr>
        <w:t>　　图表 47 2023-2029年我国四氟化碳产量及增长情况</w:t>
      </w:r>
      <w:r>
        <w:rPr>
          <w:rFonts w:hint="eastAsia"/>
        </w:rPr>
        <w:br/>
      </w:r>
      <w:r>
        <w:rPr>
          <w:rFonts w:hint="eastAsia"/>
        </w:rPr>
        <w:t>　　图表 48 2023-2029年我国四氟化碳产量及增长对比</w:t>
      </w:r>
      <w:r>
        <w:rPr>
          <w:rFonts w:hint="eastAsia"/>
        </w:rPr>
        <w:br/>
      </w:r>
      <w:r>
        <w:rPr>
          <w:rFonts w:hint="eastAsia"/>
        </w:rPr>
        <w:t>　　图表 49 我国四氟化碳生产主要地区分布</w:t>
      </w:r>
      <w:r>
        <w:rPr>
          <w:rFonts w:hint="eastAsia"/>
        </w:rPr>
        <w:br/>
      </w:r>
      <w:r>
        <w:rPr>
          <w:rFonts w:hint="eastAsia"/>
        </w:rPr>
        <w:t>　　图表 50 2023-2029年中国四氟化碳行业产量预测图</w:t>
      </w:r>
      <w:r>
        <w:rPr>
          <w:rFonts w:hint="eastAsia"/>
        </w:rPr>
        <w:br/>
      </w:r>
      <w:r>
        <w:rPr>
          <w:rFonts w:hint="eastAsia"/>
        </w:rPr>
        <w:t>　　图表 51 2023-2029年中国四氟化碳市场容量及增长情况</w:t>
      </w:r>
      <w:r>
        <w:rPr>
          <w:rFonts w:hint="eastAsia"/>
        </w:rPr>
        <w:br/>
      </w:r>
      <w:r>
        <w:rPr>
          <w:rFonts w:hint="eastAsia"/>
        </w:rPr>
        <w:t>　　图表 52 2023-2029年中国四氟化碳行业市场规模预测图</w:t>
      </w:r>
      <w:r>
        <w:rPr>
          <w:rFonts w:hint="eastAsia"/>
        </w:rPr>
        <w:br/>
      </w:r>
      <w:r>
        <w:rPr>
          <w:rFonts w:hint="eastAsia"/>
        </w:rPr>
        <w:t>　　图表 53 2023-2029年中国四氟化碳行业盈利能力对比图</w:t>
      </w:r>
      <w:r>
        <w:rPr>
          <w:rFonts w:hint="eastAsia"/>
        </w:rPr>
        <w:br/>
      </w:r>
      <w:r>
        <w:rPr>
          <w:rFonts w:hint="eastAsia"/>
        </w:rPr>
        <w:t>　　图表 54 2023-2029年中国四氟化碳行业营运能力对比图</w:t>
      </w:r>
      <w:r>
        <w:rPr>
          <w:rFonts w:hint="eastAsia"/>
        </w:rPr>
        <w:br/>
      </w:r>
      <w:r>
        <w:rPr>
          <w:rFonts w:hint="eastAsia"/>
        </w:rPr>
        <w:t>　　图表 55 2023-2029年中国四氟化碳行业资产负债率对比图</w:t>
      </w:r>
      <w:r>
        <w:rPr>
          <w:rFonts w:hint="eastAsia"/>
        </w:rPr>
        <w:br/>
      </w:r>
      <w:r>
        <w:rPr>
          <w:rFonts w:hint="eastAsia"/>
        </w:rPr>
        <w:t>　　图表 56 2023-2029年中国四氟化碳行业负债与所有者权益比率对比图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2023-2029年中国四氟化碳进口量及增长情况</w:t>
      </w:r>
      <w:r>
        <w:rPr>
          <w:rFonts w:hint="eastAsia"/>
        </w:rPr>
        <w:br/>
      </w:r>
      <w:r>
        <w:rPr>
          <w:rFonts w:hint="eastAsia"/>
        </w:rPr>
        <w:t>　　图表 58 2023-2029年中国四氟化碳进口量及增长对比</w:t>
      </w:r>
      <w:r>
        <w:rPr>
          <w:rFonts w:hint="eastAsia"/>
        </w:rPr>
        <w:br/>
      </w:r>
      <w:r>
        <w:rPr>
          <w:rFonts w:hint="eastAsia"/>
        </w:rPr>
        <w:t>　　图表 59 2023-2029年中国四氟化碳行业进口规模预测图</w:t>
      </w:r>
      <w:r>
        <w:rPr>
          <w:rFonts w:hint="eastAsia"/>
        </w:rPr>
        <w:br/>
      </w:r>
      <w:r>
        <w:rPr>
          <w:rFonts w:hint="eastAsia"/>
        </w:rPr>
        <w:t>　　图表 60 2023-2029年中国四氟化碳出口量及增长情况</w:t>
      </w:r>
      <w:r>
        <w:rPr>
          <w:rFonts w:hint="eastAsia"/>
        </w:rPr>
        <w:br/>
      </w:r>
      <w:r>
        <w:rPr>
          <w:rFonts w:hint="eastAsia"/>
        </w:rPr>
        <w:t>　　图表 61 2023-2029年中国四氟化碳出口量及增长对比</w:t>
      </w:r>
      <w:r>
        <w:rPr>
          <w:rFonts w:hint="eastAsia"/>
        </w:rPr>
        <w:br/>
      </w:r>
      <w:r>
        <w:rPr>
          <w:rFonts w:hint="eastAsia"/>
        </w:rPr>
        <w:t>　　图表 62 2023-2029年中国四氟化碳行业出口规模预测图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5c21a8da94ea1" w:history="1">
        <w:r>
          <w:rPr>
            <w:rStyle w:val="Hyperlink"/>
          </w:rPr>
          <w:t>2023-2029年中国四氟化碳市场深度调查研究与发展前景分析报告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5c21a8da94ea1" w:history="1">
        <w:r>
          <w:rPr>
            <w:rStyle w:val="Hyperlink"/>
          </w:rPr>
          <w:t>https://www.20087.com/0/87/SiFuHuaTanHangYeXianZhuangYuFaZh.html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645f278b74ba8" w:history="1">
      <w:r>
        <w:rPr>
          <w:rStyle w:val="Hyperlink"/>
        </w:rPr>
        <w:t>2023-2029年中国四氟化碳市场深度调查研究与发展前景分析报告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iFuHuaTanHangYeXianZhuangYuFaZh.html" TargetMode="External" Id="Rb085c21a8da9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iFuHuaTanHangYeXianZhuangYuFaZh.html" TargetMode="External" Id="R6f3645f278b7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2023-05-24T01:08:00Z</dcterms:created>
  <dcterms:modified xsi:type="dcterms:W3CDTF">2023-05-24T02:08:00Z</dcterms:modified>
  <dc:subject>2023-2029年中国四氟化碳市场深度调查研究与发展前景分析报告</dc:subject>
  <dc:title>2023-2029年中国四氟化碳市场深度调查研究与发展前景分析报告</dc:title>
  <cp:keywords>2023-2029年中国四氟化碳市场深度调查研究与发展前景分析报告</cp:keywords>
  <dc:description>2023-2029年中国四氟化碳市场深度调查研究与发展前景分析报告</dc:description>
</cp:coreProperties>
</file>